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54042" w14:textId="7F26DD08" w:rsidR="00E5731A" w:rsidRPr="004C57DF" w:rsidRDefault="004C57DF" w:rsidP="004C57DF">
      <w:pPr>
        <w:rPr>
          <w:rFonts w:ascii="Open Sans" w:hAnsi="Open Sans" w:cs="Open Sans"/>
          <w:sz w:val="18"/>
          <w:szCs w:val="18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1CEF1DB" wp14:editId="22B280EB">
                <wp:simplePos x="0" y="0"/>
                <wp:positionH relativeFrom="column">
                  <wp:posOffset>4603750</wp:posOffset>
                </wp:positionH>
                <wp:positionV relativeFrom="paragraph">
                  <wp:posOffset>55245</wp:posOffset>
                </wp:positionV>
                <wp:extent cx="1933575" cy="266700"/>
                <wp:effectExtent l="0" t="0" r="9525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2135C6" w14:textId="16BC4B85" w:rsidR="0082647B" w:rsidRPr="001F6702" w:rsidRDefault="0082647B" w:rsidP="0082647B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F6702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  <w:t>hatier-clic.fr/</w:t>
                            </w:r>
                            <w:r w:rsidR="00092E50" w:rsidRPr="001F6702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  <w:t>20</w:t>
                            </w:r>
                            <w:r w:rsidRPr="001F6702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  <w:t>lmu</w:t>
                            </w:r>
                            <w:r w:rsidR="00092E50" w:rsidRPr="001F6702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  <w:t>t00</w:t>
                            </w:r>
                            <w:r w:rsidR="00621EEC" w:rsidRPr="001F6702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7418D740" w14:textId="77777777" w:rsidR="0082647B" w:rsidRDefault="0082647B" w:rsidP="0082647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CEF1DB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362.5pt;margin-top:4.35pt;width:152.25pt;height:2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" fillcolor="white [3201]" stroked="f" strokeweight=".5pt">
                <v:textbox>
                  <w:txbxContent>
                    <w:p w14:paraId="6B2135C6" w14:textId="16BC4B85" w:rsidR="0082647B" w:rsidRPr="001F6702" w:rsidRDefault="0082647B" w:rsidP="0082647B">
                      <w:pP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</w:pPr>
                      <w:r w:rsidRPr="001F6702"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  <w:t>hatier-clic.fr/</w:t>
                      </w:r>
                      <w:r w:rsidR="00092E50" w:rsidRPr="001F6702"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  <w:t>20</w:t>
                      </w:r>
                      <w:r w:rsidRPr="001F6702"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  <w:t>lmu</w:t>
                      </w:r>
                      <w:r w:rsidR="00092E50" w:rsidRPr="001F6702"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  <w:t>t00</w:t>
                      </w:r>
                      <w:r w:rsidR="00621EEC" w:rsidRPr="001F6702"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</w:p>
                    <w:p w14:paraId="7418D740" w14:textId="77777777" w:rsidR="0082647B" w:rsidRDefault="0082647B" w:rsidP="0082647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DDE2F21" wp14:editId="33A6D073">
            <wp:extent cx="1257300" cy="400050"/>
            <wp:effectExtent l="0" t="0" r="0" b="0"/>
            <wp:docPr id="8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0CBB">
        <w:rPr>
          <w:noProof/>
        </w:rPr>
        <w:drawing>
          <wp:anchor distT="0" distB="0" distL="114300" distR="114300" simplePos="0" relativeHeight="251658240" behindDoc="1" locked="0" layoutInCell="1" allowOverlap="1" wp14:anchorId="7839E5DE" wp14:editId="140E7F11">
            <wp:simplePos x="0" y="0"/>
            <wp:positionH relativeFrom="column">
              <wp:posOffset>-53340</wp:posOffset>
            </wp:positionH>
            <wp:positionV relativeFrom="paragraph">
              <wp:posOffset>14</wp:posOffset>
            </wp:positionV>
            <wp:extent cx="3265914" cy="419100"/>
            <wp:effectExtent l="0" t="0" r="0" b="0"/>
            <wp:wrapTight wrapText="bothSides">
              <wp:wrapPolygon edited="0">
                <wp:start x="0" y="0"/>
                <wp:lineTo x="0" y="20618"/>
                <wp:lineTo x="21419" y="20618"/>
                <wp:lineTo x="21419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16771"/>
                    <a:stretch/>
                  </pic:blipFill>
                  <pic:spPr bwMode="auto">
                    <a:xfrm>
                      <a:off x="0" y="0"/>
                      <a:ext cx="3265914" cy="419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0E3AA71" w14:textId="77777777" w:rsidR="00DA1DCA" w:rsidRPr="00DA1DCA" w:rsidRDefault="00DA1DCA" w:rsidP="00DA1DCA">
      <w:pPr>
        <w:pStyle w:val="questions"/>
        <w:numPr>
          <w:ilvl w:val="0"/>
          <w:numId w:val="0"/>
        </w:numPr>
        <w:ind w:left="360"/>
        <w:rPr>
          <w:rFonts w:eastAsia="Calibri"/>
        </w:rPr>
      </w:pPr>
    </w:p>
    <w:p w14:paraId="58EDE8A0" w14:textId="4A4EECEA" w:rsidR="00A03234" w:rsidRDefault="00A03234" w:rsidP="00733B8C">
      <w:pPr>
        <w:pStyle w:val="questions"/>
        <w:rPr>
          <w:rFonts w:eastAsia="Calibri"/>
        </w:rPr>
      </w:pPr>
      <w:r w:rsidRPr="0021652E">
        <w:rPr>
          <w:rFonts w:eastAsia="Calibri"/>
        </w:rPr>
        <w:t>Match these words with their definition</w:t>
      </w:r>
      <w:r w:rsidR="0021652E" w:rsidRPr="0021652E">
        <w:rPr>
          <w:rFonts w:eastAsia="Calibri"/>
        </w:rPr>
        <w:t>.</w:t>
      </w:r>
    </w:p>
    <w:p w14:paraId="6D1F39E3" w14:textId="77777777" w:rsidR="00733B8C" w:rsidRPr="0021652E" w:rsidRDefault="00733B8C" w:rsidP="00733B8C">
      <w:pPr>
        <w:pStyle w:val="questions"/>
        <w:numPr>
          <w:ilvl w:val="0"/>
          <w:numId w:val="0"/>
        </w:numPr>
        <w:ind w:left="360"/>
        <w:rPr>
          <w:rFonts w:eastAsia="Calibr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3"/>
        <w:gridCol w:w="702"/>
        <w:gridCol w:w="322"/>
        <w:gridCol w:w="6901"/>
      </w:tblGrid>
      <w:tr w:rsidR="00205C00" w:rsidRPr="00374386" w14:paraId="58EDE8A5" w14:textId="77777777" w:rsidTr="0088071E">
        <w:trPr>
          <w:trHeight w:val="358"/>
        </w:trPr>
        <w:tc>
          <w:tcPr>
            <w:tcW w:w="1703" w:type="dxa"/>
            <w:vAlign w:val="center"/>
          </w:tcPr>
          <w:p w14:paraId="58EDE8A1" w14:textId="41C347EA" w:rsidR="00205C00" w:rsidRPr="0088071E" w:rsidRDefault="00B9320B" w:rsidP="00893603">
            <w:pPr>
              <w:contextualSpacing/>
              <w:jc w:val="right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 w:rsidRPr="0088071E"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Statehood</w:t>
            </w:r>
          </w:p>
        </w:tc>
        <w:tc>
          <w:tcPr>
            <w:tcW w:w="702" w:type="dxa"/>
          </w:tcPr>
          <w:p w14:paraId="28B9F225" w14:textId="77777777" w:rsidR="00205C00" w:rsidRPr="0088071E" w:rsidRDefault="00205C00" w:rsidP="00D6759C">
            <w:pPr>
              <w:pStyle w:val="Paragraphedeliste"/>
              <w:numPr>
                <w:ilvl w:val="0"/>
                <w:numId w:val="8"/>
              </w:numPr>
              <w:spacing w:after="16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2" w:type="dxa"/>
          </w:tcPr>
          <w:p w14:paraId="58EDE8A3" w14:textId="0C475CA6" w:rsidR="00205C00" w:rsidRPr="0088071E" w:rsidRDefault="00205C00" w:rsidP="00F72E60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901" w:type="dxa"/>
          </w:tcPr>
          <w:p w14:paraId="58EDE8A4" w14:textId="41EA330C" w:rsidR="00205C00" w:rsidRPr="0088071E" w:rsidRDefault="00205C00" w:rsidP="00F72E60">
            <w:pPr>
              <w:pStyle w:val="Paragraphedeliste"/>
              <w:numPr>
                <w:ilvl w:val="0"/>
                <w:numId w:val="5"/>
              </w:numPr>
              <w:spacing w:after="160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 w:rsidRPr="00D32EAC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A </w:t>
            </w:r>
            <w:hyperlink r:id="rId13" w:tooltip="group" w:history="1">
              <w:r w:rsidRPr="00D32EAC">
                <w:rPr>
                  <w:rStyle w:val="Lienhypertexte"/>
                  <w:rFonts w:ascii="Open Sans" w:hAnsi="Open Sans" w:cs="Open Sans"/>
                  <w:color w:val="auto"/>
                  <w:sz w:val="20"/>
                  <w:szCs w:val="20"/>
                  <w:u w:val="none"/>
                  <w:lang w:val="en-GB"/>
                </w:rPr>
                <w:t>group</w:t>
              </w:r>
            </w:hyperlink>
            <w:r w:rsidRPr="00D32EAC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of </w:t>
            </w:r>
            <w:hyperlink r:id="rId14" w:tooltip="countries" w:history="1">
              <w:r w:rsidRPr="00D32EAC">
                <w:rPr>
                  <w:rStyle w:val="Lienhypertexte"/>
                  <w:rFonts w:ascii="Open Sans" w:hAnsi="Open Sans" w:cs="Open Sans"/>
                  <w:color w:val="auto"/>
                  <w:sz w:val="20"/>
                  <w:szCs w:val="20"/>
                  <w:u w:val="none"/>
                  <w:lang w:val="en-GB"/>
                </w:rPr>
                <w:t>countries</w:t>
              </w:r>
            </w:hyperlink>
            <w:r w:rsidRPr="00D32EAC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with the same </w:t>
            </w:r>
            <w:hyperlink r:id="rId15" w:tooltip="political" w:history="1">
              <w:r w:rsidRPr="00D32EAC">
                <w:rPr>
                  <w:rStyle w:val="Lienhypertexte"/>
                  <w:rFonts w:ascii="Open Sans" w:hAnsi="Open Sans" w:cs="Open Sans"/>
                  <w:color w:val="auto"/>
                  <w:sz w:val="20"/>
                  <w:szCs w:val="20"/>
                  <w:u w:val="none"/>
                  <w:lang w:val="en-GB"/>
                </w:rPr>
                <w:t>political</w:t>
              </w:r>
            </w:hyperlink>
            <w:r w:rsidRPr="00D32EAC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or </w:t>
            </w:r>
            <w:hyperlink r:id="rId16" w:tooltip="economic" w:history="1">
              <w:r w:rsidRPr="00D32EAC">
                <w:rPr>
                  <w:rStyle w:val="Lienhypertexte"/>
                  <w:rFonts w:ascii="Open Sans" w:hAnsi="Open Sans" w:cs="Open Sans"/>
                  <w:color w:val="auto"/>
                  <w:sz w:val="20"/>
                  <w:szCs w:val="20"/>
                  <w:u w:val="none"/>
                  <w:lang w:val="en-GB"/>
                </w:rPr>
                <w:t>economic</w:t>
              </w:r>
            </w:hyperlink>
            <w:r w:rsidRPr="00D32EAC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</w:t>
            </w:r>
            <w:hyperlink r:id="rId17" w:tooltip="aims" w:history="1">
              <w:r w:rsidRPr="00D32EAC">
                <w:rPr>
                  <w:rStyle w:val="Lienhypertexte"/>
                  <w:rFonts w:ascii="Open Sans" w:hAnsi="Open Sans" w:cs="Open Sans"/>
                  <w:color w:val="auto"/>
                  <w:sz w:val="20"/>
                  <w:szCs w:val="20"/>
                  <w:u w:val="none"/>
                  <w:lang w:val="en-GB"/>
                </w:rPr>
                <w:t>aims</w:t>
              </w:r>
            </w:hyperlink>
          </w:p>
        </w:tc>
      </w:tr>
      <w:tr w:rsidR="00205C00" w:rsidRPr="00374386" w14:paraId="58EDE8AA" w14:textId="77777777" w:rsidTr="0088071E">
        <w:trPr>
          <w:trHeight w:val="534"/>
        </w:trPr>
        <w:tc>
          <w:tcPr>
            <w:tcW w:w="1703" w:type="dxa"/>
            <w:vAlign w:val="center"/>
          </w:tcPr>
          <w:p w14:paraId="58EDE8A6" w14:textId="1D137F28" w:rsidR="00205C00" w:rsidRPr="0088071E" w:rsidRDefault="00893603" w:rsidP="00893603">
            <w:pPr>
              <w:contextualSpacing/>
              <w:jc w:val="right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 w:rsidRPr="0088071E"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Administration</w:t>
            </w:r>
            <w:r w:rsidR="00DB32FB" w:rsidRPr="0088071E"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 xml:space="preserve">              </w:t>
            </w:r>
          </w:p>
        </w:tc>
        <w:tc>
          <w:tcPr>
            <w:tcW w:w="702" w:type="dxa"/>
          </w:tcPr>
          <w:p w14:paraId="7C6EB62D" w14:textId="77777777" w:rsidR="00205C00" w:rsidRPr="0088071E" w:rsidRDefault="00205C00" w:rsidP="00F72E60">
            <w:pPr>
              <w:pStyle w:val="Paragraphedeliste"/>
              <w:numPr>
                <w:ilvl w:val="0"/>
                <w:numId w:val="5"/>
              </w:numPr>
              <w:spacing w:after="16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2" w:type="dxa"/>
          </w:tcPr>
          <w:p w14:paraId="58EDE8A8" w14:textId="59E334D5" w:rsidR="00205C00" w:rsidRPr="0088071E" w:rsidRDefault="00205C00" w:rsidP="00F72E60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901" w:type="dxa"/>
          </w:tcPr>
          <w:p w14:paraId="58EDE8A9" w14:textId="537F7B9A" w:rsidR="00205C00" w:rsidRPr="0088071E" w:rsidRDefault="00205C00" w:rsidP="00F72E60">
            <w:pPr>
              <w:pStyle w:val="Paragraphedeliste"/>
              <w:numPr>
                <w:ilvl w:val="0"/>
                <w:numId w:val="5"/>
              </w:numPr>
              <w:spacing w:after="160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 w:rsidRPr="00D32EAC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The </w:t>
            </w:r>
            <w:hyperlink r:id="rId18" w:tooltip="people" w:history="1">
              <w:r w:rsidRPr="00D32EAC">
                <w:rPr>
                  <w:rStyle w:val="Lienhypertexte"/>
                  <w:rFonts w:ascii="Open Sans" w:hAnsi="Open Sans" w:cs="Open Sans"/>
                  <w:color w:val="auto"/>
                  <w:sz w:val="20"/>
                  <w:szCs w:val="20"/>
                  <w:u w:val="none"/>
                  <w:lang w:val="en-GB"/>
                </w:rPr>
                <w:t>people</w:t>
              </w:r>
            </w:hyperlink>
            <w:r w:rsidRPr="00D32EAC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who are in </w:t>
            </w:r>
            <w:hyperlink r:id="rId19" w:tooltip="government" w:history="1">
              <w:r w:rsidRPr="00D32EAC">
                <w:rPr>
                  <w:rStyle w:val="Lienhypertexte"/>
                  <w:rFonts w:ascii="Open Sans" w:hAnsi="Open Sans" w:cs="Open Sans"/>
                  <w:color w:val="auto"/>
                  <w:sz w:val="20"/>
                  <w:szCs w:val="20"/>
                  <w:u w:val="none"/>
                  <w:lang w:val="en-GB"/>
                </w:rPr>
                <w:t>government</w:t>
              </w:r>
            </w:hyperlink>
          </w:p>
        </w:tc>
      </w:tr>
      <w:tr w:rsidR="00205C00" w:rsidRPr="00374386" w14:paraId="58EDE8AF" w14:textId="77777777" w:rsidTr="0088071E">
        <w:trPr>
          <w:trHeight w:val="152"/>
        </w:trPr>
        <w:tc>
          <w:tcPr>
            <w:tcW w:w="1703" w:type="dxa"/>
            <w:vAlign w:val="center"/>
          </w:tcPr>
          <w:p w14:paraId="58EDE8AB" w14:textId="22B286E7" w:rsidR="00205C00" w:rsidRPr="0088071E" w:rsidRDefault="00205C00" w:rsidP="00893603">
            <w:pPr>
              <w:contextualSpacing/>
              <w:jc w:val="right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 w:rsidRPr="0088071E"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Stand by</w:t>
            </w:r>
          </w:p>
        </w:tc>
        <w:tc>
          <w:tcPr>
            <w:tcW w:w="702" w:type="dxa"/>
          </w:tcPr>
          <w:p w14:paraId="5C511F81" w14:textId="77777777" w:rsidR="00205C00" w:rsidRPr="0088071E" w:rsidRDefault="00205C00" w:rsidP="00B9320B">
            <w:pPr>
              <w:pStyle w:val="Paragraphedeliste"/>
              <w:numPr>
                <w:ilvl w:val="0"/>
                <w:numId w:val="5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2" w:type="dxa"/>
          </w:tcPr>
          <w:p w14:paraId="58EDE8AD" w14:textId="4B462047" w:rsidR="00205C00" w:rsidRPr="0088071E" w:rsidRDefault="00205C00" w:rsidP="00B9320B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901" w:type="dxa"/>
          </w:tcPr>
          <w:p w14:paraId="58EDE8AE" w14:textId="4040E339" w:rsidR="00205C00" w:rsidRPr="0088071E" w:rsidRDefault="00205C00" w:rsidP="00B9320B">
            <w:pPr>
              <w:pStyle w:val="Paragraphedeliste"/>
              <w:numPr>
                <w:ilvl w:val="0"/>
                <w:numId w:val="5"/>
              </w:numPr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 w:rsidRPr="00D32EAC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The </w:t>
            </w:r>
            <w:hyperlink r:id="rId20" w:tooltip="condition" w:history="1">
              <w:r w:rsidRPr="00D32EAC">
                <w:rPr>
                  <w:rStyle w:val="Lienhypertexte"/>
                  <w:rFonts w:ascii="Open Sans" w:hAnsi="Open Sans" w:cs="Open Sans"/>
                  <w:color w:val="auto"/>
                  <w:sz w:val="20"/>
                  <w:szCs w:val="20"/>
                  <w:u w:val="none"/>
                  <w:lang w:val="en-GB"/>
                </w:rPr>
                <w:t>condition</w:t>
              </w:r>
            </w:hyperlink>
            <w:r w:rsidRPr="00D32EAC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of being a </w:t>
            </w:r>
            <w:hyperlink r:id="rId21" w:tooltip="part" w:history="1">
              <w:r w:rsidRPr="00D32EAC">
                <w:rPr>
                  <w:rStyle w:val="Lienhypertexte"/>
                  <w:rFonts w:ascii="Open Sans" w:hAnsi="Open Sans" w:cs="Open Sans"/>
                  <w:color w:val="auto"/>
                  <w:sz w:val="20"/>
                  <w:szCs w:val="20"/>
                  <w:u w:val="none"/>
                  <w:lang w:val="en-GB"/>
                </w:rPr>
                <w:t>part</w:t>
              </w:r>
            </w:hyperlink>
            <w:r w:rsidRPr="00D32EAC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of a </w:t>
            </w:r>
            <w:hyperlink r:id="rId22" w:tooltip="large" w:history="1">
              <w:r w:rsidRPr="00D32EAC">
                <w:rPr>
                  <w:rStyle w:val="Lienhypertexte"/>
                  <w:rFonts w:ascii="Open Sans" w:hAnsi="Open Sans" w:cs="Open Sans"/>
                  <w:color w:val="auto"/>
                  <w:sz w:val="20"/>
                  <w:szCs w:val="20"/>
                  <w:u w:val="none"/>
                  <w:lang w:val="en-GB"/>
                </w:rPr>
                <w:t>large</w:t>
              </w:r>
            </w:hyperlink>
            <w:r w:rsidRPr="00D32EAC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</w:t>
            </w:r>
            <w:hyperlink r:id="rId23" w:tooltip="country" w:history="1">
              <w:r w:rsidRPr="00D32EAC">
                <w:rPr>
                  <w:rStyle w:val="Lienhypertexte"/>
                  <w:rFonts w:ascii="Open Sans" w:hAnsi="Open Sans" w:cs="Open Sans"/>
                  <w:color w:val="auto"/>
                  <w:sz w:val="20"/>
                  <w:szCs w:val="20"/>
                  <w:u w:val="none"/>
                  <w:lang w:val="en-GB"/>
                </w:rPr>
                <w:t>country</w:t>
              </w:r>
            </w:hyperlink>
            <w:r w:rsidRPr="00D32EAC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that has </w:t>
            </w:r>
            <w:hyperlink r:id="rId24" w:tooltip="its" w:history="1">
              <w:r w:rsidRPr="00D32EAC">
                <w:rPr>
                  <w:rStyle w:val="Lienhypertexte"/>
                  <w:rFonts w:ascii="Open Sans" w:hAnsi="Open Sans" w:cs="Open Sans"/>
                  <w:color w:val="auto"/>
                  <w:sz w:val="20"/>
                  <w:szCs w:val="20"/>
                  <w:u w:val="none"/>
                  <w:lang w:val="en-GB"/>
                </w:rPr>
                <w:t>its</w:t>
              </w:r>
            </w:hyperlink>
            <w:r w:rsidRPr="00D32EAC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own </w:t>
            </w:r>
            <w:hyperlink r:id="rId25" w:tooltip="government" w:history="1">
              <w:r w:rsidRPr="00D32EAC">
                <w:rPr>
                  <w:rStyle w:val="Lienhypertexte"/>
                  <w:rFonts w:ascii="Open Sans" w:hAnsi="Open Sans" w:cs="Open Sans"/>
                  <w:color w:val="auto"/>
                  <w:sz w:val="20"/>
                  <w:szCs w:val="20"/>
                  <w:u w:val="none"/>
                  <w:lang w:val="en-GB"/>
                </w:rPr>
                <w:t>government</w:t>
              </w:r>
            </w:hyperlink>
          </w:p>
        </w:tc>
      </w:tr>
      <w:tr w:rsidR="00205C00" w:rsidRPr="00374386" w14:paraId="58EDE8B4" w14:textId="77777777" w:rsidTr="0088071E">
        <w:trPr>
          <w:trHeight w:val="535"/>
        </w:trPr>
        <w:tc>
          <w:tcPr>
            <w:tcW w:w="1703" w:type="dxa"/>
            <w:vAlign w:val="center"/>
          </w:tcPr>
          <w:p w14:paraId="58EDE8B0" w14:textId="77777777" w:rsidR="00205C00" w:rsidRPr="0088071E" w:rsidRDefault="00205C00" w:rsidP="00893603">
            <w:pPr>
              <w:contextualSpacing/>
              <w:jc w:val="right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 w:rsidRPr="0088071E"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Commonwealth</w:t>
            </w:r>
          </w:p>
        </w:tc>
        <w:tc>
          <w:tcPr>
            <w:tcW w:w="702" w:type="dxa"/>
          </w:tcPr>
          <w:p w14:paraId="5711EEE8" w14:textId="77777777" w:rsidR="00205C00" w:rsidRPr="0088071E" w:rsidRDefault="00205C00" w:rsidP="00F72E60">
            <w:pPr>
              <w:pStyle w:val="Paragraphedeliste"/>
              <w:numPr>
                <w:ilvl w:val="0"/>
                <w:numId w:val="5"/>
              </w:numPr>
              <w:spacing w:after="16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2" w:type="dxa"/>
          </w:tcPr>
          <w:p w14:paraId="58EDE8B2" w14:textId="45BF4DA1" w:rsidR="00205C00" w:rsidRPr="0088071E" w:rsidRDefault="00205C00" w:rsidP="00B9320B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901" w:type="dxa"/>
          </w:tcPr>
          <w:p w14:paraId="58EDE8B3" w14:textId="77777777" w:rsidR="00205C00" w:rsidRPr="0088071E" w:rsidRDefault="00205C00" w:rsidP="00B9320B">
            <w:pPr>
              <w:pStyle w:val="Paragraphedeliste"/>
              <w:numPr>
                <w:ilvl w:val="0"/>
                <w:numId w:val="5"/>
              </w:numPr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 w:rsidRPr="0088071E"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Be ready to do something or help</w:t>
            </w:r>
          </w:p>
        </w:tc>
      </w:tr>
    </w:tbl>
    <w:p w14:paraId="58EDE8B5" w14:textId="27A2B1FA" w:rsidR="00A03234" w:rsidRDefault="00A03234" w:rsidP="00B9320B">
      <w:pPr>
        <w:spacing w:after="0" w:line="240" w:lineRule="auto"/>
        <w:contextualSpacing/>
        <w:rPr>
          <w:rFonts w:ascii="Open Sans" w:eastAsia="Calibri" w:hAnsi="Open Sans" w:cs="Open Sans"/>
          <w:color w:val="538135" w:themeColor="accent6" w:themeShade="BF"/>
          <w:sz w:val="18"/>
          <w:szCs w:val="18"/>
          <w:lang w:val="en-GB"/>
        </w:rPr>
      </w:pPr>
    </w:p>
    <w:p w14:paraId="27928DC7" w14:textId="77777777" w:rsidR="00DA1DCA" w:rsidRPr="0021652E" w:rsidRDefault="00DA1DCA" w:rsidP="00B9320B">
      <w:pPr>
        <w:spacing w:after="0" w:line="240" w:lineRule="auto"/>
        <w:contextualSpacing/>
        <w:rPr>
          <w:rFonts w:ascii="Open Sans" w:eastAsia="Calibri" w:hAnsi="Open Sans" w:cs="Open Sans"/>
          <w:color w:val="538135" w:themeColor="accent6" w:themeShade="BF"/>
          <w:sz w:val="18"/>
          <w:szCs w:val="18"/>
          <w:lang w:val="en-GB"/>
        </w:rPr>
      </w:pPr>
    </w:p>
    <w:p w14:paraId="58EDE8B6" w14:textId="1CB9B087" w:rsidR="00A03234" w:rsidRDefault="00A03234" w:rsidP="00733B8C">
      <w:pPr>
        <w:pStyle w:val="questions"/>
        <w:rPr>
          <w:rFonts w:eastAsia="Calibri"/>
        </w:rPr>
      </w:pPr>
      <w:r w:rsidRPr="0021652E">
        <w:rPr>
          <w:rFonts w:eastAsia="Calibri"/>
        </w:rPr>
        <w:t>Match these U.S</w:t>
      </w:r>
      <w:r w:rsidR="00944BBB">
        <w:rPr>
          <w:rFonts w:eastAsia="Calibri"/>
        </w:rPr>
        <w:t>.</w:t>
      </w:r>
      <w:r w:rsidRPr="0021652E">
        <w:rPr>
          <w:rFonts w:eastAsia="Calibri"/>
        </w:rPr>
        <w:t xml:space="preserve"> presidents with their statements</w:t>
      </w:r>
      <w:r w:rsidR="0021652E" w:rsidRPr="0021652E">
        <w:rPr>
          <w:rFonts w:eastAsia="Calibri"/>
        </w:rPr>
        <w:t>.</w:t>
      </w:r>
    </w:p>
    <w:p w14:paraId="424065A3" w14:textId="77777777" w:rsidR="001F6702" w:rsidRDefault="001F6702" w:rsidP="001F6702">
      <w:pPr>
        <w:pStyle w:val="questions"/>
        <w:numPr>
          <w:ilvl w:val="0"/>
          <w:numId w:val="0"/>
        </w:numPr>
        <w:ind w:left="360"/>
        <w:rPr>
          <w:rFonts w:eastAsia="Calibri"/>
        </w:rPr>
      </w:pPr>
    </w:p>
    <w:p w14:paraId="0A9FC647" w14:textId="77777777" w:rsidR="00733B8C" w:rsidRDefault="00733B8C" w:rsidP="00733B8C">
      <w:pPr>
        <w:pStyle w:val="questions"/>
        <w:numPr>
          <w:ilvl w:val="0"/>
          <w:numId w:val="0"/>
        </w:numPr>
        <w:ind w:left="360"/>
        <w:rPr>
          <w:rFonts w:eastAsia="Calibri"/>
        </w:rPr>
      </w:pPr>
    </w:p>
    <w:tbl>
      <w:tblPr>
        <w:tblStyle w:val="Grilledutableau"/>
        <w:tblW w:w="92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851"/>
        <w:gridCol w:w="6520"/>
      </w:tblGrid>
      <w:tr w:rsidR="00F71AE7" w:rsidRPr="00374386" w14:paraId="677200E8" w14:textId="77777777" w:rsidTr="001F6702">
        <w:trPr>
          <w:trHeight w:val="893"/>
          <w:jc w:val="center"/>
        </w:trPr>
        <w:tc>
          <w:tcPr>
            <w:tcW w:w="1838" w:type="dxa"/>
          </w:tcPr>
          <w:p w14:paraId="0BE817EA" w14:textId="61C451C9" w:rsidR="00F71AE7" w:rsidRPr="00880EB3" w:rsidRDefault="00F71AE7" w:rsidP="006734AF">
            <w:pPr>
              <w:spacing w:line="360" w:lineRule="auto"/>
              <w:rPr>
                <w:rFonts w:ascii="Open Sans" w:eastAsia="Calibri" w:hAnsi="Open Sans" w:cs="Open Sans"/>
                <w:b/>
                <w:sz w:val="20"/>
                <w:szCs w:val="20"/>
                <w:lang w:val="en-GB"/>
              </w:rPr>
            </w:pPr>
            <w:r w:rsidRPr="00880EB3">
              <w:rPr>
                <w:rFonts w:ascii="Open Sans" w:eastAsia="Calibri" w:hAnsi="Open Sans" w:cs="Open Sans"/>
                <w:b/>
                <w:sz w:val="20"/>
                <w:szCs w:val="20"/>
                <w:lang w:val="en-GB"/>
              </w:rPr>
              <w:t>Ronald Reagan</w:t>
            </w:r>
          </w:p>
        </w:tc>
        <w:tc>
          <w:tcPr>
            <w:tcW w:w="851" w:type="dxa"/>
          </w:tcPr>
          <w:p w14:paraId="61EA294C" w14:textId="77777777" w:rsidR="00F71AE7" w:rsidRPr="001F6702" w:rsidRDefault="00F71AE7" w:rsidP="00272CCC">
            <w:pPr>
              <w:pStyle w:val="Paragraphedeliste"/>
              <w:numPr>
                <w:ilvl w:val="0"/>
                <w:numId w:val="10"/>
              </w:numPr>
              <w:ind w:left="714" w:hanging="357"/>
              <w:contextualSpacing w:val="0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6520" w:type="dxa"/>
          </w:tcPr>
          <w:p w14:paraId="6F3F38C6" w14:textId="69F75C70" w:rsidR="00F71AE7" w:rsidRPr="00880EB3" w:rsidRDefault="00AE6A53" w:rsidP="00A1027B">
            <w:pPr>
              <w:pStyle w:val="Paragraphedeliste"/>
              <w:numPr>
                <w:ilvl w:val="0"/>
                <w:numId w:val="4"/>
              </w:numPr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“</w:t>
            </w:r>
            <w:r w:rsidR="00CF5EA6" w:rsidRPr="00880EB3">
              <w:rPr>
                <w:rFonts w:ascii="Open Sans" w:hAnsi="Open Sans" w:cs="Open Sans"/>
                <w:sz w:val="20"/>
                <w:szCs w:val="20"/>
                <w:lang w:val="en-US"/>
              </w:rPr>
              <w:t>When the people of Puerto Rico make a clear decision, my administration will stand by you.</w:t>
            </w: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”</w:t>
            </w:r>
          </w:p>
        </w:tc>
      </w:tr>
      <w:tr w:rsidR="00F71AE7" w:rsidRPr="00374386" w14:paraId="1C4F2FAB" w14:textId="77777777" w:rsidTr="001F6702">
        <w:trPr>
          <w:trHeight w:val="848"/>
          <w:jc w:val="center"/>
        </w:trPr>
        <w:tc>
          <w:tcPr>
            <w:tcW w:w="1838" w:type="dxa"/>
          </w:tcPr>
          <w:p w14:paraId="1B99C396" w14:textId="5957FE36" w:rsidR="00F71AE7" w:rsidRPr="00880EB3" w:rsidRDefault="00F71AE7" w:rsidP="006734AF">
            <w:pPr>
              <w:spacing w:line="36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880EB3">
              <w:rPr>
                <w:rFonts w:ascii="Open Sans" w:hAnsi="Open Sans" w:cs="Open Sans"/>
                <w:b/>
                <w:sz w:val="20"/>
                <w:szCs w:val="20"/>
              </w:rPr>
              <w:t>George H. Bush</w:t>
            </w:r>
          </w:p>
        </w:tc>
        <w:tc>
          <w:tcPr>
            <w:tcW w:w="851" w:type="dxa"/>
          </w:tcPr>
          <w:p w14:paraId="74F11C45" w14:textId="77777777" w:rsidR="00F71AE7" w:rsidRPr="001F6702" w:rsidRDefault="00F71AE7" w:rsidP="001F6702">
            <w:pPr>
              <w:pStyle w:val="Paragraphedeliste"/>
              <w:numPr>
                <w:ilvl w:val="0"/>
                <w:numId w:val="10"/>
              </w:numPr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6520" w:type="dxa"/>
          </w:tcPr>
          <w:p w14:paraId="60D6678B" w14:textId="34F0A76D" w:rsidR="00F71AE7" w:rsidRPr="00880EB3" w:rsidRDefault="00AE6A53" w:rsidP="00A1027B">
            <w:pPr>
              <w:pStyle w:val="Paragraphedeliste"/>
              <w:numPr>
                <w:ilvl w:val="0"/>
                <w:numId w:val="3"/>
              </w:numPr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“</w:t>
            </w:r>
            <w:r w:rsidR="00CF5EA6" w:rsidRPr="00880EB3">
              <w:rPr>
                <w:rFonts w:ascii="Open Sans" w:hAnsi="Open Sans" w:cs="Open Sans"/>
                <w:sz w:val="20"/>
                <w:szCs w:val="20"/>
                <w:lang w:val="en-US"/>
              </w:rPr>
              <w:t>I favor statehood for Puerto Rico.</w:t>
            </w: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”</w:t>
            </w:r>
          </w:p>
        </w:tc>
      </w:tr>
      <w:tr w:rsidR="00F71AE7" w:rsidRPr="00374386" w14:paraId="2D144BDF" w14:textId="77777777" w:rsidTr="001F6702">
        <w:trPr>
          <w:trHeight w:val="975"/>
          <w:jc w:val="center"/>
        </w:trPr>
        <w:tc>
          <w:tcPr>
            <w:tcW w:w="1838" w:type="dxa"/>
          </w:tcPr>
          <w:p w14:paraId="24E46360" w14:textId="6E6349CC" w:rsidR="00F71AE7" w:rsidRPr="00880EB3" w:rsidRDefault="00F71AE7" w:rsidP="006734AF">
            <w:pPr>
              <w:spacing w:line="36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880EB3">
              <w:rPr>
                <w:rFonts w:ascii="Open Sans" w:hAnsi="Open Sans" w:cs="Open Sans"/>
                <w:b/>
                <w:sz w:val="20"/>
                <w:szCs w:val="20"/>
              </w:rPr>
              <w:t>Barack Obama</w:t>
            </w:r>
          </w:p>
        </w:tc>
        <w:tc>
          <w:tcPr>
            <w:tcW w:w="851" w:type="dxa"/>
          </w:tcPr>
          <w:p w14:paraId="68C532D0" w14:textId="77777777" w:rsidR="00F71AE7" w:rsidRPr="001F6702" w:rsidRDefault="00F71AE7" w:rsidP="001F6702">
            <w:pPr>
              <w:pStyle w:val="Paragraphedeliste"/>
              <w:numPr>
                <w:ilvl w:val="0"/>
                <w:numId w:val="10"/>
              </w:numPr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6520" w:type="dxa"/>
          </w:tcPr>
          <w:p w14:paraId="703B46B4" w14:textId="2AEF3E31" w:rsidR="00F71AE7" w:rsidRPr="00D32EAC" w:rsidRDefault="00AE6A53" w:rsidP="00F655C8">
            <w:pPr>
              <w:pStyle w:val="Paragraphedeliste"/>
              <w:numPr>
                <w:ilvl w:val="0"/>
                <w:numId w:val="2"/>
              </w:numPr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“</w:t>
            </w:r>
            <w:r w:rsidR="00CF5EA6" w:rsidRPr="00880EB3">
              <w:rPr>
                <w:rFonts w:ascii="Open Sans" w:hAnsi="Open Sans" w:cs="Open Sans"/>
                <w:sz w:val="20"/>
                <w:szCs w:val="20"/>
                <w:lang w:val="en-US"/>
              </w:rPr>
              <w:t>The people of Puerto Rico should have the right to determine their own political future</w:t>
            </w:r>
            <w:r w:rsidR="009B2FC9" w:rsidRPr="00D32EAC">
              <w:rPr>
                <w:rFonts w:ascii="Open Sans" w:hAnsi="Open Sans" w:cs="Open Sans"/>
                <w:sz w:val="20"/>
                <w:szCs w:val="20"/>
                <w:lang w:val="en-GB"/>
              </w:rPr>
              <w:t>.</w:t>
            </w: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”</w:t>
            </w:r>
          </w:p>
        </w:tc>
      </w:tr>
    </w:tbl>
    <w:p w14:paraId="611BC751" w14:textId="6478C095" w:rsidR="00DC5A1A" w:rsidRPr="00D32EAC" w:rsidRDefault="00DC5483" w:rsidP="002E2F31">
      <w:pPr>
        <w:rPr>
          <w:rFonts w:ascii="Open Sans" w:hAnsi="Open Sans" w:cs="Open Sans"/>
          <w:sz w:val="18"/>
          <w:szCs w:val="18"/>
          <w:lang w:val="en-GB"/>
        </w:rPr>
      </w:pPr>
      <w:r w:rsidRPr="00D32EAC">
        <w:rPr>
          <w:rFonts w:ascii="Open Sans" w:hAnsi="Open Sans" w:cs="Open Sans"/>
          <w:sz w:val="18"/>
          <w:szCs w:val="18"/>
          <w:lang w:val="en-GB"/>
        </w:rPr>
        <w:tab/>
      </w:r>
      <w:r w:rsidRPr="00D32EAC">
        <w:rPr>
          <w:rFonts w:ascii="Open Sans" w:hAnsi="Open Sans" w:cs="Open Sans"/>
          <w:sz w:val="18"/>
          <w:szCs w:val="18"/>
          <w:lang w:val="en-GB"/>
        </w:rPr>
        <w:tab/>
      </w:r>
    </w:p>
    <w:p w14:paraId="58EDE8C3" w14:textId="258363DB" w:rsidR="00DC5483" w:rsidRPr="00733B8C" w:rsidRDefault="00DC5483" w:rsidP="00733B8C">
      <w:pPr>
        <w:pStyle w:val="questions"/>
      </w:pPr>
      <w:r w:rsidRPr="00733B8C">
        <w:t>Complete the following grid</w:t>
      </w:r>
      <w:r w:rsidR="00B90DFC" w:rsidRPr="00733B8C">
        <w:t>.</w:t>
      </w:r>
    </w:p>
    <w:p w14:paraId="3C9A9669" w14:textId="77777777" w:rsidR="00733B8C" w:rsidRPr="00733B8C" w:rsidRDefault="00733B8C" w:rsidP="00733B8C">
      <w:pPr>
        <w:pStyle w:val="questions"/>
        <w:numPr>
          <w:ilvl w:val="0"/>
          <w:numId w:val="0"/>
        </w:numPr>
        <w:ind w:left="36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90"/>
        <w:gridCol w:w="4590"/>
      </w:tblGrid>
      <w:tr w:rsidR="00DC5483" w:rsidRPr="00374386" w14:paraId="58EDE8C6" w14:textId="77777777" w:rsidTr="001F6702">
        <w:trPr>
          <w:trHeight w:val="818"/>
        </w:trPr>
        <w:tc>
          <w:tcPr>
            <w:tcW w:w="4590" w:type="dxa"/>
          </w:tcPr>
          <w:p w14:paraId="58EDE8C4" w14:textId="5090DDB6" w:rsidR="00DC5483" w:rsidRPr="00F25339" w:rsidRDefault="00DC5483" w:rsidP="00A03234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  <w:r w:rsidRPr="00F25339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Similarities between Puerto Rico and any other American state</w:t>
            </w:r>
            <w:r w:rsidR="00892321" w:rsidRPr="00F25339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s</w:t>
            </w:r>
          </w:p>
        </w:tc>
        <w:tc>
          <w:tcPr>
            <w:tcW w:w="4590" w:type="dxa"/>
          </w:tcPr>
          <w:p w14:paraId="58EDE8C5" w14:textId="609673BF" w:rsidR="00DC5483" w:rsidRPr="00F25339" w:rsidRDefault="00DC5483" w:rsidP="00A03234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  <w:r w:rsidRPr="00F25339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Differences between Puerto Rico and any other American state</w:t>
            </w:r>
            <w:r w:rsidR="00892321" w:rsidRPr="00F25339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s</w:t>
            </w:r>
          </w:p>
        </w:tc>
      </w:tr>
      <w:tr w:rsidR="00DC5483" w:rsidRPr="00374386" w14:paraId="58EDE8D4" w14:textId="77777777" w:rsidTr="001F6702">
        <w:trPr>
          <w:trHeight w:val="4950"/>
        </w:trPr>
        <w:tc>
          <w:tcPr>
            <w:tcW w:w="4590" w:type="dxa"/>
          </w:tcPr>
          <w:p w14:paraId="58EDE8C7" w14:textId="77777777" w:rsidR="00DC5483" w:rsidRPr="00D32EAC" w:rsidRDefault="00DC5483" w:rsidP="00A03234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  <w:p w14:paraId="58EDE8C8" w14:textId="77777777" w:rsidR="00DC5483" w:rsidRPr="00D32EAC" w:rsidRDefault="00DC5483" w:rsidP="00A03234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  <w:p w14:paraId="58EDE8C9" w14:textId="77777777" w:rsidR="00DC5483" w:rsidRPr="00D32EAC" w:rsidRDefault="00DC5483" w:rsidP="00A03234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  <w:p w14:paraId="58EDE8CA" w14:textId="77777777" w:rsidR="00DC5483" w:rsidRPr="00D32EAC" w:rsidRDefault="00DC5483" w:rsidP="00A03234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  <w:p w14:paraId="58EDE8CB" w14:textId="77777777" w:rsidR="00DC5483" w:rsidRPr="00D32EAC" w:rsidRDefault="00DC5483" w:rsidP="00A03234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  <w:p w14:paraId="58EDE8CC" w14:textId="77777777" w:rsidR="00DC5483" w:rsidRPr="00D32EAC" w:rsidRDefault="00DC5483" w:rsidP="00A03234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  <w:p w14:paraId="58EDE8CD" w14:textId="77777777" w:rsidR="00DC5483" w:rsidRPr="00D32EAC" w:rsidRDefault="00DC5483" w:rsidP="00A03234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  <w:p w14:paraId="58EDE8CE" w14:textId="77777777" w:rsidR="00DC5483" w:rsidRPr="00D32EAC" w:rsidRDefault="00DC5483" w:rsidP="00A03234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  <w:p w14:paraId="58EDE8CF" w14:textId="77777777" w:rsidR="00DC5483" w:rsidRPr="00D32EAC" w:rsidRDefault="00DC5483" w:rsidP="00A03234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  <w:p w14:paraId="58EDE8D0" w14:textId="77777777" w:rsidR="00DC5483" w:rsidRPr="00D32EAC" w:rsidRDefault="00DC5483" w:rsidP="00A03234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  <w:p w14:paraId="58EDE8D1" w14:textId="77777777" w:rsidR="00DC5483" w:rsidRPr="00D32EAC" w:rsidRDefault="00DC5483" w:rsidP="00A03234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  <w:p w14:paraId="58EDE8D2" w14:textId="77777777" w:rsidR="00DC5483" w:rsidRPr="00D32EAC" w:rsidRDefault="00DC5483" w:rsidP="00A03234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4590" w:type="dxa"/>
          </w:tcPr>
          <w:p w14:paraId="58EDE8D3" w14:textId="77777777" w:rsidR="00DC5483" w:rsidRPr="00D32EAC" w:rsidRDefault="00DC5483" w:rsidP="00A03234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</w:tc>
      </w:tr>
    </w:tbl>
    <w:p w14:paraId="14534EE8" w14:textId="50B58A21" w:rsidR="00B90DFC" w:rsidRPr="00D32EAC" w:rsidRDefault="00374386" w:rsidP="00374386">
      <w:pPr>
        <w:tabs>
          <w:tab w:val="left" w:pos="1920"/>
        </w:tabs>
        <w:rPr>
          <w:rFonts w:ascii="Open Sans" w:hAnsi="Open Sans" w:cs="Open Sans"/>
          <w:sz w:val="20"/>
          <w:szCs w:val="20"/>
          <w:lang w:val="en-GB"/>
        </w:rPr>
      </w:pPr>
      <w:r>
        <w:rPr>
          <w:rFonts w:ascii="Open Sans" w:hAnsi="Open Sans" w:cs="Open Sans"/>
          <w:sz w:val="20"/>
          <w:szCs w:val="20"/>
          <w:lang w:val="en-GB"/>
        </w:rPr>
        <w:tab/>
      </w:r>
    </w:p>
    <w:p w14:paraId="58EDE8D8" w14:textId="3A4D6F9C" w:rsidR="00DC5483" w:rsidRDefault="003F1E98" w:rsidP="00733B8C">
      <w:pPr>
        <w:pStyle w:val="questions"/>
      </w:pPr>
      <w:r w:rsidRPr="00733B8C">
        <w:lastRenderedPageBreak/>
        <w:t>Use the following words to recap everything you understood about Puerto Rico in the video</w:t>
      </w:r>
      <w:r w:rsidR="0021652E" w:rsidRPr="00733B8C">
        <w:t>.</w:t>
      </w:r>
    </w:p>
    <w:p w14:paraId="47BF7948" w14:textId="77777777" w:rsidR="00880EB3" w:rsidRPr="008E02C8" w:rsidRDefault="00880EB3" w:rsidP="00880EB3">
      <w:pPr>
        <w:pStyle w:val="questions"/>
        <w:numPr>
          <w:ilvl w:val="0"/>
          <w:numId w:val="0"/>
        </w:numPr>
        <w:ind w:left="360"/>
        <w:rPr>
          <w:i/>
          <w:iCs/>
        </w:rPr>
      </w:pPr>
    </w:p>
    <w:p w14:paraId="58EDE8DA" w14:textId="31B44A98" w:rsidR="003F1E98" w:rsidRPr="00F25339" w:rsidRDefault="0010199D" w:rsidP="1DF852F3">
      <w:pPr>
        <w:ind w:firstLine="708"/>
        <w:rPr>
          <w:rFonts w:ascii="Open Sans" w:hAnsi="Open Sans" w:cs="Open Sans"/>
          <w:i/>
          <w:iCs/>
          <w:sz w:val="20"/>
          <w:szCs w:val="20"/>
          <w:lang w:val="en-GB"/>
        </w:rPr>
      </w:pPr>
      <w:r>
        <w:rPr>
          <w:rFonts w:ascii="Open Sans" w:hAnsi="Open Sans" w:cs="Open Sans"/>
          <w:i/>
          <w:iCs/>
          <w:sz w:val="20"/>
          <w:szCs w:val="20"/>
          <w:lang w:val="en-GB"/>
        </w:rPr>
        <w:t>s</w:t>
      </w:r>
      <w:r w:rsidR="003F1E98" w:rsidRPr="00F25339">
        <w:rPr>
          <w:rFonts w:ascii="Open Sans" w:hAnsi="Open Sans" w:cs="Open Sans"/>
          <w:i/>
          <w:iCs/>
          <w:sz w:val="20"/>
          <w:szCs w:val="20"/>
          <w:lang w:val="en-GB"/>
        </w:rPr>
        <w:t>pecial status</w:t>
      </w:r>
      <w:r w:rsidR="00833698" w:rsidRPr="00F25339">
        <w:rPr>
          <w:rFonts w:ascii="Open Sans" w:hAnsi="Open Sans" w:cs="Open Sans"/>
          <w:i/>
          <w:iCs/>
          <w:sz w:val="20"/>
          <w:szCs w:val="20"/>
          <w:lang w:val="en-GB"/>
        </w:rPr>
        <w:t xml:space="preserve"> –</w:t>
      </w:r>
      <w:r w:rsidR="003F1E98" w:rsidRPr="00F25339">
        <w:rPr>
          <w:rFonts w:ascii="Open Sans" w:hAnsi="Open Sans" w:cs="Open Sans"/>
          <w:i/>
          <w:iCs/>
          <w:sz w:val="20"/>
          <w:szCs w:val="20"/>
          <w:lang w:val="en-GB"/>
        </w:rPr>
        <w:t xml:space="preserve"> federal</w:t>
      </w:r>
      <w:r w:rsidR="00833698" w:rsidRPr="00F25339">
        <w:rPr>
          <w:rFonts w:ascii="Open Sans" w:hAnsi="Open Sans" w:cs="Open Sans"/>
          <w:i/>
          <w:iCs/>
          <w:sz w:val="20"/>
          <w:szCs w:val="20"/>
          <w:lang w:val="en-GB"/>
        </w:rPr>
        <w:t xml:space="preserve"> –</w:t>
      </w:r>
      <w:r w:rsidR="003F1E98" w:rsidRPr="00F25339">
        <w:rPr>
          <w:rFonts w:ascii="Open Sans" w:hAnsi="Open Sans" w:cs="Open Sans"/>
          <w:i/>
          <w:iCs/>
          <w:sz w:val="20"/>
          <w:szCs w:val="20"/>
          <w:lang w:val="en-GB"/>
        </w:rPr>
        <w:t xml:space="preserve"> ignore</w:t>
      </w:r>
      <w:r w:rsidR="00833698" w:rsidRPr="00F25339">
        <w:rPr>
          <w:rFonts w:ascii="Open Sans" w:hAnsi="Open Sans" w:cs="Open Sans"/>
          <w:i/>
          <w:iCs/>
          <w:sz w:val="20"/>
          <w:szCs w:val="20"/>
          <w:lang w:val="en-GB"/>
        </w:rPr>
        <w:t xml:space="preserve"> – </w:t>
      </w:r>
      <w:r w:rsidR="003F1E98" w:rsidRPr="00F25339">
        <w:rPr>
          <w:rFonts w:ascii="Open Sans" w:hAnsi="Open Sans" w:cs="Open Sans"/>
          <w:i/>
          <w:iCs/>
          <w:sz w:val="20"/>
          <w:szCs w:val="20"/>
          <w:lang w:val="en-GB"/>
        </w:rPr>
        <w:t>army</w:t>
      </w:r>
      <w:r w:rsidR="00833698" w:rsidRPr="00F25339">
        <w:rPr>
          <w:rFonts w:ascii="Open Sans" w:hAnsi="Open Sans" w:cs="Open Sans"/>
          <w:i/>
          <w:iCs/>
          <w:sz w:val="20"/>
          <w:szCs w:val="20"/>
          <w:lang w:val="en-GB"/>
        </w:rPr>
        <w:t xml:space="preserve"> –</w:t>
      </w:r>
      <w:r w:rsidR="003F1E98" w:rsidRPr="00F25339">
        <w:rPr>
          <w:rFonts w:ascii="Open Sans" w:hAnsi="Open Sans" w:cs="Open Sans"/>
          <w:i/>
          <w:iCs/>
          <w:sz w:val="20"/>
          <w:szCs w:val="20"/>
          <w:lang w:val="en-GB"/>
        </w:rPr>
        <w:t xml:space="preserve"> taxes</w:t>
      </w:r>
      <w:r w:rsidR="00833698" w:rsidRPr="00F25339">
        <w:rPr>
          <w:rFonts w:ascii="Open Sans" w:hAnsi="Open Sans" w:cs="Open Sans"/>
          <w:i/>
          <w:iCs/>
          <w:sz w:val="20"/>
          <w:szCs w:val="20"/>
          <w:lang w:val="en-GB"/>
        </w:rPr>
        <w:t xml:space="preserve"> – </w:t>
      </w:r>
      <w:r w:rsidR="003F1E98" w:rsidRPr="00F25339">
        <w:rPr>
          <w:rFonts w:ascii="Open Sans" w:hAnsi="Open Sans" w:cs="Open Sans"/>
          <w:i/>
          <w:iCs/>
          <w:sz w:val="20"/>
          <w:szCs w:val="20"/>
          <w:lang w:val="en-GB"/>
        </w:rPr>
        <w:t>political representation</w:t>
      </w:r>
    </w:p>
    <w:p w14:paraId="58EDE8DB" w14:textId="77777777" w:rsidR="003F1E98" w:rsidRPr="00D32EAC" w:rsidRDefault="003F1E98" w:rsidP="00A03234">
      <w:pPr>
        <w:rPr>
          <w:rFonts w:ascii="Open Sans" w:hAnsi="Open Sans" w:cs="Open Sans"/>
          <w:sz w:val="18"/>
          <w:szCs w:val="18"/>
          <w:lang w:val="en-GB"/>
        </w:rPr>
      </w:pPr>
    </w:p>
    <w:p w14:paraId="72B3F62A" w14:textId="77777777" w:rsidR="000433D3" w:rsidRPr="00733B8C" w:rsidRDefault="000433D3" w:rsidP="000433D3">
      <w:pPr>
        <w:spacing w:line="360" w:lineRule="auto"/>
        <w:rPr>
          <w:rFonts w:ascii="Open Sans" w:hAnsi="Open Sans" w:cs="Open Sans"/>
        </w:rPr>
      </w:pPr>
      <w:r w:rsidRPr="00733B8C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…………..…………..…………..…………..…………..…………..…………..…………..…………..…………..…………..…………..…………..……….</w:t>
      </w:r>
    </w:p>
    <w:p w14:paraId="7CF794A0" w14:textId="77777777" w:rsidR="000433D3" w:rsidRPr="00733B8C" w:rsidRDefault="000433D3" w:rsidP="000433D3">
      <w:pPr>
        <w:spacing w:line="360" w:lineRule="auto"/>
        <w:rPr>
          <w:rFonts w:ascii="Open Sans" w:hAnsi="Open Sans" w:cs="Open Sans"/>
        </w:rPr>
      </w:pPr>
      <w:r w:rsidRPr="00733B8C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…………..…………..…………..…………..…………..…………..…………..…………..…………..…………..…………..…………..…………..……….</w:t>
      </w:r>
    </w:p>
    <w:p w14:paraId="410DC991" w14:textId="77777777" w:rsidR="000433D3" w:rsidRPr="00733B8C" w:rsidRDefault="000433D3" w:rsidP="000433D3">
      <w:pPr>
        <w:spacing w:line="360" w:lineRule="auto"/>
        <w:rPr>
          <w:rFonts w:ascii="Open Sans" w:hAnsi="Open Sans" w:cs="Open Sans"/>
        </w:rPr>
      </w:pPr>
      <w:r w:rsidRPr="00733B8C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…………..…………..…………..…………..…………..…………..…………..…………..…………..…………..…………..…………..…………..……….</w:t>
      </w:r>
    </w:p>
    <w:p w14:paraId="48FA9ADD" w14:textId="77777777" w:rsidR="000433D3" w:rsidRPr="00733B8C" w:rsidRDefault="000433D3" w:rsidP="000433D3">
      <w:pPr>
        <w:spacing w:line="360" w:lineRule="auto"/>
        <w:rPr>
          <w:rFonts w:ascii="Open Sans" w:hAnsi="Open Sans" w:cs="Open Sans"/>
        </w:rPr>
      </w:pPr>
      <w:r w:rsidRPr="00733B8C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…………..…………..…………..…………..…………..…………..…………..…………..…………..…………..…………..…………..…………..……….</w:t>
      </w:r>
    </w:p>
    <w:p w14:paraId="5113EC4C" w14:textId="77777777" w:rsidR="000433D3" w:rsidRPr="00733B8C" w:rsidRDefault="000433D3" w:rsidP="000433D3">
      <w:pPr>
        <w:spacing w:line="360" w:lineRule="auto"/>
        <w:rPr>
          <w:rFonts w:ascii="Open Sans" w:hAnsi="Open Sans" w:cs="Open Sans"/>
        </w:rPr>
      </w:pPr>
      <w:r w:rsidRPr="00733B8C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…………..…………..…………..…………..…………..…………..…………..…………..…………..…………..…………..…………..…………..……….</w:t>
      </w:r>
    </w:p>
    <w:p w14:paraId="045CFB8D" w14:textId="77777777" w:rsidR="000433D3" w:rsidRPr="00733B8C" w:rsidRDefault="000433D3" w:rsidP="000433D3">
      <w:pPr>
        <w:spacing w:line="360" w:lineRule="auto"/>
        <w:rPr>
          <w:rFonts w:ascii="Open Sans" w:hAnsi="Open Sans" w:cs="Open Sans"/>
        </w:rPr>
      </w:pPr>
      <w:r w:rsidRPr="00733B8C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…………..…………..…………..…………..…………..…………..…………..…………..…………..…………..…………..…………..…………..……….</w:t>
      </w:r>
    </w:p>
    <w:p w14:paraId="7E2AFED3" w14:textId="77777777" w:rsidR="000433D3" w:rsidRPr="00733B8C" w:rsidRDefault="000433D3" w:rsidP="000433D3">
      <w:pPr>
        <w:spacing w:line="360" w:lineRule="auto"/>
        <w:rPr>
          <w:rFonts w:ascii="Open Sans" w:hAnsi="Open Sans" w:cs="Open Sans"/>
        </w:rPr>
      </w:pPr>
      <w:r w:rsidRPr="00733B8C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…………..…………..…………..…………..…………..…………..…………..…………..…………..…………..…………..…………..…………..……….</w:t>
      </w:r>
    </w:p>
    <w:p w14:paraId="527EE41B" w14:textId="77777777" w:rsidR="000433D3" w:rsidRPr="00733B8C" w:rsidRDefault="000433D3" w:rsidP="000433D3">
      <w:pPr>
        <w:spacing w:line="360" w:lineRule="auto"/>
        <w:rPr>
          <w:rFonts w:ascii="Open Sans" w:hAnsi="Open Sans" w:cs="Open Sans"/>
        </w:rPr>
      </w:pPr>
      <w:r w:rsidRPr="00733B8C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…………..…………..…………..…………..…………..…………..…………..…………..…………..…………..…………..…………..…………..……….</w:t>
      </w:r>
    </w:p>
    <w:p w14:paraId="6901B899" w14:textId="77777777" w:rsidR="000433D3" w:rsidRPr="00733B8C" w:rsidRDefault="000433D3" w:rsidP="000433D3">
      <w:pPr>
        <w:spacing w:line="360" w:lineRule="auto"/>
        <w:rPr>
          <w:rFonts w:ascii="Open Sans" w:hAnsi="Open Sans" w:cs="Open Sans"/>
        </w:rPr>
      </w:pPr>
      <w:r w:rsidRPr="00733B8C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…………..…………..…………..…………..…………..…………..…………..…………..…………..…………..…………..…………..…………..……….</w:t>
      </w:r>
    </w:p>
    <w:p w14:paraId="678EE5B3" w14:textId="77777777" w:rsidR="00DA1DCA" w:rsidRPr="00733B8C" w:rsidRDefault="00DA1DCA" w:rsidP="00DA1DCA">
      <w:pPr>
        <w:spacing w:line="360" w:lineRule="auto"/>
        <w:rPr>
          <w:rFonts w:ascii="Open Sans" w:hAnsi="Open Sans" w:cs="Open Sans"/>
        </w:rPr>
      </w:pPr>
      <w:r w:rsidRPr="00733B8C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…………..…………..…………..…………..…………..…………..…………..…………..…………..…………..…………..…………..…………..……….</w:t>
      </w:r>
    </w:p>
    <w:p w14:paraId="700EF910" w14:textId="77777777" w:rsidR="00DA1DCA" w:rsidRPr="00733B8C" w:rsidRDefault="00DA1DCA" w:rsidP="00DA1DCA">
      <w:pPr>
        <w:spacing w:line="360" w:lineRule="auto"/>
        <w:rPr>
          <w:rFonts w:ascii="Open Sans" w:hAnsi="Open Sans" w:cs="Open Sans"/>
        </w:rPr>
      </w:pPr>
      <w:r w:rsidRPr="00733B8C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…………..…………..…………..…………..…………..…………..…………..…………..…………..…………..…………..…………..…………..……….</w:t>
      </w:r>
    </w:p>
    <w:p w14:paraId="58EDE8DC" w14:textId="77777777" w:rsidR="003F1E98" w:rsidRPr="0021652E" w:rsidRDefault="003F1E98" w:rsidP="00A03234">
      <w:pPr>
        <w:rPr>
          <w:rFonts w:ascii="Open Sans" w:hAnsi="Open Sans" w:cs="Open Sans"/>
          <w:sz w:val="18"/>
          <w:szCs w:val="18"/>
        </w:rPr>
      </w:pPr>
    </w:p>
    <w:sectPr w:rsidR="003F1E98" w:rsidRPr="0021652E" w:rsidSect="00727DB7">
      <w:headerReference w:type="default" r:id="rId26"/>
      <w:footerReference w:type="default" r:id="rId27"/>
      <w:headerReference w:type="first" r:id="rId28"/>
      <w:footerReference w:type="first" r:id="rId29"/>
      <w:pgSz w:w="11906" w:h="16838"/>
      <w:pgMar w:top="567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B23BB" w14:textId="77777777" w:rsidR="00776CB7" w:rsidRDefault="00776CB7" w:rsidP="00937A43">
      <w:pPr>
        <w:spacing w:after="0" w:line="240" w:lineRule="auto"/>
      </w:pPr>
      <w:r>
        <w:separator/>
      </w:r>
    </w:p>
  </w:endnote>
  <w:endnote w:type="continuationSeparator" w:id="0">
    <w:p w14:paraId="5A4D0A46" w14:textId="77777777" w:rsidR="00776CB7" w:rsidRDefault="00776CB7" w:rsidP="00937A43">
      <w:pPr>
        <w:spacing w:after="0" w:line="240" w:lineRule="auto"/>
      </w:pPr>
      <w:r>
        <w:continuationSeparator/>
      </w:r>
    </w:p>
  </w:endnote>
  <w:endnote w:type="continuationNotice" w:id="1">
    <w:p w14:paraId="2723D4B0" w14:textId="77777777" w:rsidR="00776CB7" w:rsidRDefault="00776C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Extrabold">
    <w:altName w:val="Segoe UI"/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E6086" w14:textId="13463CC4" w:rsidR="00D14279" w:rsidRPr="00F54F64" w:rsidRDefault="00F54F64">
    <w:pPr>
      <w:pStyle w:val="Pieddepage"/>
      <w:rPr>
        <w:rFonts w:ascii="Open Sans Extrabold" w:hAnsi="Open Sans Extrabold" w:cs="Open Sans Extrabold"/>
        <w:color w:val="538135" w:themeColor="accent6" w:themeShade="BF"/>
      </w:rPr>
    </w:pPr>
    <w:r>
      <w:rPr>
        <w:rFonts w:ascii="Open Sans Extrabold" w:hAnsi="Open Sans Extrabold" w:cs="Open Sans Extrabold"/>
        <w:color w:val="FB9205"/>
      </w:rPr>
      <w:t xml:space="preserve">Axe 1 Séquence 1 </w:t>
    </w:r>
    <w:r w:rsidRPr="0010199D">
      <w:rPr>
        <w:rFonts w:ascii="Open Sans Extrabold" w:hAnsi="Open Sans Extrabold" w:cs="Open Sans Extrabold"/>
        <w:color w:val="FB9205"/>
      </w:rPr>
      <w:t>Identities</w:t>
    </w:r>
    <w:r>
      <w:rPr>
        <w:rFonts w:ascii="Open Sans Extrabold" w:hAnsi="Open Sans Extrabold" w:cs="Open Sans Extrabold"/>
        <w:color w:val="FB9205"/>
      </w:rPr>
      <w:t xml:space="preserve"> and exchanges</w:t>
    </w:r>
    <w:r w:rsidR="0010199D">
      <w:rPr>
        <w:rFonts w:ascii="Open Sans Extrabold" w:hAnsi="Open Sans Extrabold" w:cs="Open Sans Extrabold"/>
        <w:color w:val="FB9205"/>
      </w:rPr>
      <w:t xml:space="preserve"> </w:t>
    </w:r>
    <w:r>
      <w:rPr>
        <w:rFonts w:ascii="Open Sans Extrabold" w:hAnsi="Open Sans Extrabold" w:cs="Open Sans Extrabold"/>
        <w:color w:val="FB9205"/>
      </w:rPr>
      <w:tab/>
      <w:t xml:space="preserve">2/2 </w:t>
    </w:r>
    <w:r>
      <w:rPr>
        <w:rFonts w:ascii="Arial" w:hAnsi="Arial" w:cs="Arial"/>
        <w:b/>
        <w:color w:val="BFBFBF" w:themeColor="background1" w:themeShade="BF"/>
        <w:sz w:val="16"/>
        <w:szCs w:val="16"/>
      </w:rPr>
      <w:t>© Éditions Hatier,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38CAD" w14:textId="14ED68D8" w:rsidR="00D14279" w:rsidRPr="00374386" w:rsidRDefault="00F54F64">
    <w:pPr>
      <w:pStyle w:val="Pieddepage"/>
      <w:rPr>
        <w:rFonts w:ascii="Open Sans Extrabold" w:hAnsi="Open Sans Extrabold" w:cs="Open Sans Extrabold"/>
        <w:color w:val="538135" w:themeColor="accent6" w:themeShade="BF"/>
        <w:lang w:val="en-GB"/>
      </w:rPr>
    </w:pPr>
    <w:r w:rsidRPr="00374386">
      <w:rPr>
        <w:rFonts w:ascii="Open Sans Extrabold" w:hAnsi="Open Sans Extrabold" w:cs="Open Sans Extrabold"/>
        <w:color w:val="FB9205"/>
        <w:lang w:val="en-GB"/>
      </w:rPr>
      <w:t xml:space="preserve">Axe 1 </w:t>
    </w:r>
    <w:r w:rsidRPr="00374386">
      <w:rPr>
        <w:rFonts w:ascii="Open Sans Extrabold" w:hAnsi="Open Sans Extrabold" w:cs="Open Sans Extrabold"/>
        <w:color w:val="FB9205"/>
      </w:rPr>
      <w:t xml:space="preserve">Séquence </w:t>
    </w:r>
    <w:r w:rsidRPr="00374386">
      <w:rPr>
        <w:rFonts w:ascii="Open Sans Extrabold" w:hAnsi="Open Sans Extrabold" w:cs="Open Sans Extrabold"/>
        <w:color w:val="FB9205"/>
        <w:lang w:val="en-GB"/>
      </w:rPr>
      <w:t>1 Identities and exchanges</w:t>
    </w:r>
    <w:r w:rsidRPr="00374386">
      <w:rPr>
        <w:rFonts w:ascii="Open Sans Extrabold" w:hAnsi="Open Sans Extrabold" w:cs="Open Sans Extrabold"/>
        <w:color w:val="FB9205"/>
        <w:lang w:val="en-GB"/>
      </w:rPr>
      <w:tab/>
      <w:t xml:space="preserve">1/2 </w:t>
    </w:r>
    <w:r w:rsidRPr="00374386">
      <w:rPr>
        <w:rFonts w:ascii="Arial" w:hAnsi="Arial" w:cs="Arial"/>
        <w:b/>
        <w:color w:val="BFBFBF" w:themeColor="background1" w:themeShade="BF"/>
        <w:sz w:val="16"/>
        <w:szCs w:val="16"/>
        <w:lang w:val="en-GB"/>
      </w:rPr>
      <w:t>© Éditions Hatier,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EAACDF" w14:textId="77777777" w:rsidR="00776CB7" w:rsidRDefault="00776CB7" w:rsidP="00937A43">
      <w:pPr>
        <w:spacing w:after="0" w:line="240" w:lineRule="auto"/>
      </w:pPr>
      <w:r>
        <w:separator/>
      </w:r>
    </w:p>
  </w:footnote>
  <w:footnote w:type="continuationSeparator" w:id="0">
    <w:p w14:paraId="44ED7AF2" w14:textId="77777777" w:rsidR="00776CB7" w:rsidRDefault="00776CB7" w:rsidP="00937A43">
      <w:pPr>
        <w:spacing w:after="0" w:line="240" w:lineRule="auto"/>
      </w:pPr>
      <w:r>
        <w:continuationSeparator/>
      </w:r>
    </w:p>
  </w:footnote>
  <w:footnote w:type="continuationNotice" w:id="1">
    <w:p w14:paraId="3B40EE88" w14:textId="77777777" w:rsidR="00776CB7" w:rsidRDefault="00776C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19788" w14:textId="1A8D0B43" w:rsidR="00937A43" w:rsidRDefault="00937A43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FF5CEBA" wp14:editId="5D34DAA8">
          <wp:simplePos x="0" y="0"/>
          <wp:positionH relativeFrom="page">
            <wp:align>left</wp:align>
          </wp:positionH>
          <wp:positionV relativeFrom="paragraph">
            <wp:posOffset>-440055</wp:posOffset>
          </wp:positionV>
          <wp:extent cx="4886325" cy="438150"/>
          <wp:effectExtent l="0" t="0" r="9525" b="0"/>
          <wp:wrapTight wrapText="bothSides">
            <wp:wrapPolygon edited="0">
              <wp:start x="0" y="0"/>
              <wp:lineTo x="0" y="20661"/>
              <wp:lineTo x="21558" y="20661"/>
              <wp:lineTo x="21558" y="0"/>
              <wp:lineTo x="0" y="0"/>
            </wp:wrapPolygon>
          </wp:wrapTight>
          <wp:docPr id="6" name="Imag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8632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9FD7B" w14:textId="4B2D8667" w:rsidR="00937A43" w:rsidRDefault="00727DB7">
    <w:pPr>
      <w:pStyle w:val="En-tte"/>
    </w:pPr>
    <w:r>
      <w:rPr>
        <w:noProof/>
      </w:rPr>
      <w:drawing>
        <wp:anchor distT="0" distB="0" distL="114300" distR="114300" simplePos="0" relativeHeight="251658241" behindDoc="1" locked="0" layoutInCell="1" allowOverlap="1" wp14:anchorId="2C89FF80" wp14:editId="26C4FF0E">
          <wp:simplePos x="0" y="0"/>
          <wp:positionH relativeFrom="page">
            <wp:align>left</wp:align>
          </wp:positionH>
          <wp:positionV relativeFrom="paragraph">
            <wp:posOffset>-440055</wp:posOffset>
          </wp:positionV>
          <wp:extent cx="4886325" cy="438150"/>
          <wp:effectExtent l="0" t="0" r="9525" b="0"/>
          <wp:wrapTight wrapText="bothSides">
            <wp:wrapPolygon edited="0">
              <wp:start x="0" y="0"/>
              <wp:lineTo x="0" y="20661"/>
              <wp:lineTo x="21558" y="20661"/>
              <wp:lineTo x="21558" y="0"/>
              <wp:lineTo x="0" y="0"/>
            </wp:wrapPolygon>
          </wp:wrapTight>
          <wp:docPr id="4" name="Imag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8632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16E31"/>
    <w:multiLevelType w:val="hybridMultilevel"/>
    <w:tmpl w:val="C018CEF0"/>
    <w:lvl w:ilvl="0" w:tplc="7CE03412">
      <w:start w:val="1"/>
      <w:numFmt w:val="decimal"/>
      <w:pStyle w:val="questions"/>
      <w:lvlText w:val="%1."/>
      <w:lvlJc w:val="left"/>
      <w:pPr>
        <w:ind w:left="360" w:hanging="360"/>
      </w:pPr>
      <w:rPr>
        <w:rFonts w:hint="default"/>
        <w:b/>
        <w:bCs/>
        <w:color w:val="FB9205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9C3BCB"/>
    <w:multiLevelType w:val="hybridMultilevel"/>
    <w:tmpl w:val="874CE278"/>
    <w:lvl w:ilvl="0" w:tplc="2FAAEFA0">
      <w:start w:val="1"/>
      <w:numFmt w:val="bullet"/>
      <w:lvlText w:val="o"/>
      <w:lvlJc w:val="left"/>
      <w:pPr>
        <w:ind w:left="720" w:hanging="360"/>
      </w:pPr>
      <w:rPr>
        <w:rFonts w:ascii="Open Sans" w:hAnsi="Open Sans" w:cs="Open Sans" w:hint="default"/>
        <w:sz w:val="30"/>
        <w:szCs w:val="3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0915DC"/>
    <w:multiLevelType w:val="hybridMultilevel"/>
    <w:tmpl w:val="7D1298C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0"/>
        <w:szCs w:val="3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42D9D"/>
    <w:multiLevelType w:val="hybridMultilevel"/>
    <w:tmpl w:val="7B421F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A45CA"/>
    <w:multiLevelType w:val="hybridMultilevel"/>
    <w:tmpl w:val="9DEAAB4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0"/>
        <w:szCs w:val="3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247BF"/>
    <w:multiLevelType w:val="hybridMultilevel"/>
    <w:tmpl w:val="EFBCA92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0"/>
        <w:szCs w:val="3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095965"/>
    <w:multiLevelType w:val="hybridMultilevel"/>
    <w:tmpl w:val="5E9CEAC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0"/>
        <w:szCs w:val="3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EF7C20"/>
    <w:multiLevelType w:val="hybridMultilevel"/>
    <w:tmpl w:val="487E7E30"/>
    <w:lvl w:ilvl="0" w:tplc="9C9C9548">
      <w:start w:val="1"/>
      <w:numFmt w:val="bullet"/>
      <w:lvlText w:val="o"/>
      <w:lvlJc w:val="left"/>
      <w:pPr>
        <w:ind w:left="720" w:hanging="360"/>
      </w:pPr>
      <w:rPr>
        <w:rFonts w:ascii="Open Sans" w:hAnsi="Open Sans" w:cs="Open Sans" w:hint="default"/>
        <w:sz w:val="30"/>
        <w:szCs w:val="3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978EF"/>
    <w:multiLevelType w:val="hybridMultilevel"/>
    <w:tmpl w:val="8D243030"/>
    <w:lvl w:ilvl="0" w:tplc="2FAAEFA0">
      <w:start w:val="1"/>
      <w:numFmt w:val="bullet"/>
      <w:lvlText w:val="o"/>
      <w:lvlJc w:val="left"/>
      <w:pPr>
        <w:ind w:left="720" w:hanging="360"/>
      </w:pPr>
      <w:rPr>
        <w:rFonts w:ascii="Open Sans" w:hAnsi="Open Sans" w:cs="Open Sans" w:hint="default"/>
        <w:sz w:val="30"/>
        <w:szCs w:val="3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21052B"/>
    <w:multiLevelType w:val="hybridMultilevel"/>
    <w:tmpl w:val="AE56B83A"/>
    <w:lvl w:ilvl="0" w:tplc="28CED3BA">
      <w:start w:val="1"/>
      <w:numFmt w:val="bullet"/>
      <w:lvlText w:val="o"/>
      <w:lvlJc w:val="left"/>
      <w:pPr>
        <w:ind w:left="720" w:hanging="360"/>
      </w:pPr>
      <w:rPr>
        <w:rFonts w:ascii="Open Sans" w:hAnsi="Open Sans" w:cs="Open Sans" w:hint="default"/>
        <w:sz w:val="30"/>
        <w:szCs w:val="3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9"/>
  </w:num>
  <w:num w:numId="5">
    <w:abstractNumId w:val="4"/>
  </w:num>
  <w:num w:numId="6">
    <w:abstractNumId w:val="5"/>
  </w:num>
  <w:num w:numId="7">
    <w:abstractNumId w:val="6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234"/>
    <w:rsid w:val="0000045D"/>
    <w:rsid w:val="000433D3"/>
    <w:rsid w:val="000724C2"/>
    <w:rsid w:val="00092E50"/>
    <w:rsid w:val="000A63E3"/>
    <w:rsid w:val="000D01E3"/>
    <w:rsid w:val="0010199D"/>
    <w:rsid w:val="001A7743"/>
    <w:rsid w:val="001B4494"/>
    <w:rsid w:val="001F6702"/>
    <w:rsid w:val="00205C00"/>
    <w:rsid w:val="0021652E"/>
    <w:rsid w:val="0024752E"/>
    <w:rsid w:val="00272CCC"/>
    <w:rsid w:val="002A07B8"/>
    <w:rsid w:val="002A53D2"/>
    <w:rsid w:val="002A67FC"/>
    <w:rsid w:val="002E2F31"/>
    <w:rsid w:val="002F783F"/>
    <w:rsid w:val="00374386"/>
    <w:rsid w:val="003F1E98"/>
    <w:rsid w:val="00430AB9"/>
    <w:rsid w:val="00471743"/>
    <w:rsid w:val="004C57DF"/>
    <w:rsid w:val="00542C3E"/>
    <w:rsid w:val="00570CBB"/>
    <w:rsid w:val="005C7662"/>
    <w:rsid w:val="00621EEC"/>
    <w:rsid w:val="006723A4"/>
    <w:rsid w:val="006734AF"/>
    <w:rsid w:val="00692C85"/>
    <w:rsid w:val="006B5B7E"/>
    <w:rsid w:val="00707B05"/>
    <w:rsid w:val="00710E17"/>
    <w:rsid w:val="00727DB7"/>
    <w:rsid w:val="00733B8C"/>
    <w:rsid w:val="0074700A"/>
    <w:rsid w:val="00754E89"/>
    <w:rsid w:val="00767050"/>
    <w:rsid w:val="00776CB7"/>
    <w:rsid w:val="00776DE8"/>
    <w:rsid w:val="007C4B1E"/>
    <w:rsid w:val="00816352"/>
    <w:rsid w:val="0082647B"/>
    <w:rsid w:val="00833698"/>
    <w:rsid w:val="0088071E"/>
    <w:rsid w:val="00880EB3"/>
    <w:rsid w:val="00892321"/>
    <w:rsid w:val="00893603"/>
    <w:rsid w:val="008C5B92"/>
    <w:rsid w:val="008E02C8"/>
    <w:rsid w:val="00930013"/>
    <w:rsid w:val="00937A43"/>
    <w:rsid w:val="00944BBB"/>
    <w:rsid w:val="009A5BB0"/>
    <w:rsid w:val="009B2FC9"/>
    <w:rsid w:val="009B5C73"/>
    <w:rsid w:val="009D0D7D"/>
    <w:rsid w:val="00A03234"/>
    <w:rsid w:val="00A1027B"/>
    <w:rsid w:val="00A144AD"/>
    <w:rsid w:val="00A41245"/>
    <w:rsid w:val="00A46DAE"/>
    <w:rsid w:val="00AC01AC"/>
    <w:rsid w:val="00AC0589"/>
    <w:rsid w:val="00AE6A53"/>
    <w:rsid w:val="00AF2EBB"/>
    <w:rsid w:val="00B47727"/>
    <w:rsid w:val="00B90DFC"/>
    <w:rsid w:val="00B9320B"/>
    <w:rsid w:val="00BA4EBE"/>
    <w:rsid w:val="00BC0D3F"/>
    <w:rsid w:val="00BF388D"/>
    <w:rsid w:val="00C042F9"/>
    <w:rsid w:val="00C2776D"/>
    <w:rsid w:val="00C73B56"/>
    <w:rsid w:val="00CF5EA6"/>
    <w:rsid w:val="00D14279"/>
    <w:rsid w:val="00D32EAC"/>
    <w:rsid w:val="00D66DEB"/>
    <w:rsid w:val="00D6759C"/>
    <w:rsid w:val="00DA1DCA"/>
    <w:rsid w:val="00DB32FB"/>
    <w:rsid w:val="00DC1E10"/>
    <w:rsid w:val="00DC5483"/>
    <w:rsid w:val="00DC5A1A"/>
    <w:rsid w:val="00DD71C6"/>
    <w:rsid w:val="00DE72A1"/>
    <w:rsid w:val="00E50745"/>
    <w:rsid w:val="00E5731A"/>
    <w:rsid w:val="00EC26D4"/>
    <w:rsid w:val="00EF6226"/>
    <w:rsid w:val="00F2380D"/>
    <w:rsid w:val="00F25339"/>
    <w:rsid w:val="00F54F64"/>
    <w:rsid w:val="00F655C8"/>
    <w:rsid w:val="00F71AE7"/>
    <w:rsid w:val="00F72E60"/>
    <w:rsid w:val="00F91261"/>
    <w:rsid w:val="00F92DD9"/>
    <w:rsid w:val="00FC5DDC"/>
    <w:rsid w:val="1DF8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DE89E"/>
  <w15:chartTrackingRefBased/>
  <w15:docId w15:val="{C1C211E0-A63A-4C84-8946-64EE0CC1A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03234"/>
    <w:pPr>
      <w:ind w:left="720"/>
      <w:contextualSpacing/>
    </w:pPr>
  </w:style>
  <w:style w:type="table" w:styleId="Grilledutableau">
    <w:name w:val="Table Grid"/>
    <w:basedOn w:val="TableauNormal"/>
    <w:uiPriority w:val="39"/>
    <w:rsid w:val="00A03234"/>
    <w:pPr>
      <w:spacing w:after="0" w:line="240" w:lineRule="auto"/>
    </w:pPr>
    <w:rPr>
      <w:rFonts w:ascii="Arial" w:eastAsia="Arial" w:hAnsi="Arial" w:cs="Arial"/>
      <w:lang w:val="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A03234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7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7743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37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7A43"/>
  </w:style>
  <w:style w:type="paragraph" w:styleId="Pieddepage">
    <w:name w:val="footer"/>
    <w:basedOn w:val="Normal"/>
    <w:link w:val="PieddepageCar"/>
    <w:uiPriority w:val="99"/>
    <w:unhideWhenUsed/>
    <w:rsid w:val="00937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7A43"/>
  </w:style>
  <w:style w:type="character" w:styleId="Marquedecommentaire">
    <w:name w:val="annotation reference"/>
    <w:basedOn w:val="Policepardfaut"/>
    <w:uiPriority w:val="99"/>
    <w:semiHidden/>
    <w:unhideWhenUsed/>
    <w:rsid w:val="00692C8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92C8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92C8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92C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92C85"/>
    <w:rPr>
      <w:b/>
      <w:bCs/>
      <w:sz w:val="20"/>
      <w:szCs w:val="20"/>
    </w:rPr>
  </w:style>
  <w:style w:type="paragraph" w:customStyle="1" w:styleId="pieddepagews">
    <w:name w:val="pied de page ws"/>
    <w:basedOn w:val="Pieddepage"/>
    <w:link w:val="pieddepagewsCar"/>
    <w:qFormat/>
    <w:rsid w:val="00EC26D4"/>
    <w:rPr>
      <w:rFonts w:ascii="Open Sans Extrabold" w:hAnsi="Open Sans Extrabold" w:cs="Open Sans Extrabold"/>
      <w:color w:val="FB9205"/>
      <w:sz w:val="24"/>
      <w:szCs w:val="24"/>
    </w:rPr>
  </w:style>
  <w:style w:type="character" w:customStyle="1" w:styleId="pieddepagewsCar">
    <w:name w:val="pied de page ws Car"/>
    <w:basedOn w:val="PieddepageCar"/>
    <w:link w:val="pieddepagews"/>
    <w:rsid w:val="00EC26D4"/>
    <w:rPr>
      <w:rFonts w:ascii="Open Sans Extrabold" w:hAnsi="Open Sans Extrabold" w:cs="Open Sans Extrabold"/>
      <w:color w:val="FB9205"/>
      <w:sz w:val="24"/>
      <w:szCs w:val="24"/>
    </w:rPr>
  </w:style>
  <w:style w:type="paragraph" w:customStyle="1" w:styleId="questions">
    <w:name w:val="questions"/>
    <w:basedOn w:val="Commentaire"/>
    <w:link w:val="questionsCar"/>
    <w:qFormat/>
    <w:rsid w:val="00EC26D4"/>
    <w:pPr>
      <w:numPr>
        <w:numId w:val="9"/>
      </w:numPr>
      <w:spacing w:after="0"/>
    </w:pPr>
    <w:rPr>
      <w:rFonts w:ascii="Open Sans" w:eastAsiaTheme="majorEastAsia" w:hAnsi="Open Sans" w:cs="Open Sans"/>
      <w:spacing w:val="-10"/>
      <w:kern w:val="28"/>
      <w:lang w:val="en-US" w:eastAsia="fr-FR"/>
    </w:rPr>
  </w:style>
  <w:style w:type="character" w:customStyle="1" w:styleId="questionsCar">
    <w:name w:val="questions Car"/>
    <w:basedOn w:val="CommentaireCar"/>
    <w:link w:val="questions"/>
    <w:rsid w:val="00EC26D4"/>
    <w:rPr>
      <w:rFonts w:ascii="Open Sans" w:eastAsiaTheme="majorEastAsia" w:hAnsi="Open Sans" w:cs="Open Sans"/>
      <w:spacing w:val="-10"/>
      <w:kern w:val="28"/>
      <w:sz w:val="20"/>
      <w:szCs w:val="20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2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ictionary.cambridge.org/fr/dictionnaire/anglais/group" TargetMode="External"/><Relationship Id="rId18" Type="http://schemas.openxmlformats.org/officeDocument/2006/relationships/hyperlink" Target="https://dictionary.cambridge.org/fr/dictionnaire/anglais/people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dictionary.cambridge.org/fr/dictionnaire/anglais/part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dictionary.cambridge.org/fr/dictionnaire/anglais/aim" TargetMode="External"/><Relationship Id="rId25" Type="http://schemas.openxmlformats.org/officeDocument/2006/relationships/hyperlink" Target="https://dictionary.cambridge.org/fr/dictionnaire/anglais/governmen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ictionary.cambridge.org/fr/dictionnaire/anglais/economic" TargetMode="External"/><Relationship Id="rId20" Type="http://schemas.openxmlformats.org/officeDocument/2006/relationships/hyperlink" Target="https://dictionary.cambridge.org/fr/dictionnaire/anglais/condition" TargetMode="External"/><Relationship Id="rId29" Type="http://schemas.openxmlformats.org/officeDocument/2006/relationships/footer" Target="footer2.xml"/><Relationship Id="rId24" Type="http://schemas.openxmlformats.org/officeDocument/2006/relationships/hyperlink" Target="https://dictionary.cambridge.org/fr/dictionnaire/anglais/its" TargetMode="Externa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dictionary.cambridge.org/fr/dictionnaire/anglais/political" TargetMode="External"/><Relationship Id="rId23" Type="http://schemas.openxmlformats.org/officeDocument/2006/relationships/hyperlink" Target="https://dictionary.cambridge.org/fr/dictionnaire/anglais/country" TargetMode="External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dictionary.cambridge.org/fr/dictionnaire/anglais/government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ictionary.cambridge.org/fr/dictionnaire/anglais/country" TargetMode="External"/><Relationship Id="rId22" Type="http://schemas.openxmlformats.org/officeDocument/2006/relationships/hyperlink" Target="https://dictionary.cambridge.org/fr/dictionnaire/anglais/large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6F76BCB627104BBED1526BFF37D07A" ma:contentTypeVersion="11" ma:contentTypeDescription="Create a new document." ma:contentTypeScope="" ma:versionID="c3905229dc665ab6495382ca4b5ec4cb">
  <xsd:schema xmlns:xsd="http://www.w3.org/2001/XMLSchema" xmlns:xs="http://www.w3.org/2001/XMLSchema" xmlns:p="http://schemas.microsoft.com/office/2006/metadata/properties" xmlns:ns2="1bfe0b62-ddb7-4142-a1da-0ceee27f81c9" xmlns:ns3="2f92d0d3-7b11-4a00-bca9-f31db18763d0" targetNamespace="http://schemas.microsoft.com/office/2006/metadata/properties" ma:root="true" ma:fieldsID="13c3eaf36afbc7e1af6c6f8a6cc6ecdf" ns2:_="" ns3:_="">
    <xsd:import namespace="1bfe0b62-ddb7-4142-a1da-0ceee27f81c9"/>
    <xsd:import namespace="2f92d0d3-7b11-4a00-bca9-f31db18763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e0b62-ddb7-4142-a1da-0ceee27f81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2d0d3-7b11-4a00-bca9-f31db1876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0E74AD324CE4DA614AACACA387A29" ma:contentTypeVersion="3" ma:contentTypeDescription="Crée un document." ma:contentTypeScope="" ma:versionID="3ad034853a222bcae3a9438e8e88096b">
  <xsd:schema xmlns:xsd="http://www.w3.org/2001/XMLSchema" xmlns:xs="http://www.w3.org/2001/XMLSchema" xmlns:p="http://schemas.microsoft.com/office/2006/metadata/properties" xmlns:ns2="0125d7ec-7831-47ba-a775-73e62a29616c" targetNamespace="http://schemas.microsoft.com/office/2006/metadata/properties" ma:root="true" ma:fieldsID="d24d03236da31795f1aa095351126ff8" ns2:_="">
    <xsd:import namespace="0125d7ec-7831-47ba-a775-73e62a296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d7ec-7831-47ba-a775-73e62a296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358F55-F119-4044-A90A-9C02D7963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e0b62-ddb7-4142-a1da-0ceee27f81c9"/>
    <ds:schemaRef ds:uri="2f92d0d3-7b11-4a00-bca9-f31db1876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3D58E5-EDCF-4908-89BB-BC2F208816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5FBDF2-9241-4431-8F76-D5F8F49256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09EC47F-A84E-41D0-B258-96033EDFDF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480</Words>
  <Characters>2642</Characters>
  <Application>Microsoft Office Word</Application>
  <DocSecurity>0</DocSecurity>
  <Lines>22</Lines>
  <Paragraphs>6</Paragraphs>
  <ScaleCrop>false</ScaleCrop>
  <Company>CRIF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Farah BELAGGOUNE</dc:creator>
  <cp:keywords/>
  <dc:description/>
  <cp:lastModifiedBy>MATHILDE PERU</cp:lastModifiedBy>
  <cp:revision>79</cp:revision>
  <dcterms:created xsi:type="dcterms:W3CDTF">2020-01-03T22:06:00Z</dcterms:created>
  <dcterms:modified xsi:type="dcterms:W3CDTF">2020-04-27T17:04:00Z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0x01010079E0E74AD324CE4DA614AACACA387A29</vt:lpwstr>
  </property>
</Properties>
</file>