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DC3" w:rsidRPr="003E21F1" w:rsidRDefault="003E21F1" w:rsidP="00DC7DC3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1F1">
        <w:rPr>
          <w:lang w:val="en-GB"/>
        </w:rPr>
        <w:t xml:space="preserve"> </w:t>
      </w:r>
    </w:p>
    <w:p w:rsidR="00DC7DC3" w:rsidRPr="005E01EE" w:rsidRDefault="003E21F1" w:rsidP="000555E3">
      <w:pPr>
        <w:pStyle w:val="Titre4"/>
        <w:rPr>
          <w:lang w:val="en-GB"/>
        </w:rPr>
      </w:pPr>
      <w:r w:rsidRPr="00745C57">
        <w:rPr>
          <w:rStyle w:val="Titre1Car"/>
        </w:rPr>
        <w:t>AXE 1</w:t>
      </w:r>
      <w:r w:rsidRPr="005E01EE">
        <w:rPr>
          <w:lang w:val="en-GB"/>
        </w:rPr>
        <w:t xml:space="preserve"> </w:t>
      </w:r>
      <w:r w:rsidR="0037090D" w:rsidRPr="0037090D">
        <w:rPr>
          <w:rStyle w:val="Titre2Car"/>
        </w:rPr>
        <w:t>Intergenerational relationships</w:t>
      </w:r>
    </w:p>
    <w:p w:rsidR="003E21F1" w:rsidRDefault="003E21F1" w:rsidP="00DC7DC3">
      <w:pPr>
        <w:spacing w:after="0"/>
        <w:rPr>
          <w:lang w:val="en-GB"/>
        </w:rPr>
      </w:pPr>
    </w:p>
    <w:p w:rsidR="00FF1FC0" w:rsidRDefault="003E21F1" w:rsidP="0037090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745C57">
        <w:rPr>
          <w:rFonts w:ascii="Bauer Bodoni" w:hAnsi="Bauer Bodoni"/>
          <w:color w:val="FFFFFF" w:themeColor="background1"/>
          <w:lang w:val="en-GB"/>
        </w:rPr>
        <w:t>S</w:t>
      </w:r>
      <w:r w:rsidRPr="00745C57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745C57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CD6578">
        <w:rPr>
          <w:rFonts w:ascii="Bauer Bodoni" w:hAnsi="Bauer Bodoni"/>
          <w:color w:val="FFFFFF" w:themeColor="background1"/>
          <w:lang w:val="en-GB"/>
        </w:rPr>
        <w:t>2</w:t>
      </w:r>
      <w:r w:rsidRPr="00745C57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6C5417" w:rsidRPr="006C5417">
        <w:rPr>
          <w:rFonts w:ascii="Vista Sans OT Black" w:hAnsi="Vista Sans OT Black"/>
          <w:lang w:val="en-GB"/>
        </w:rPr>
        <w:t>How can the born-free generation build its future?</w:t>
      </w:r>
    </w:p>
    <w:p w:rsidR="0037090D" w:rsidRDefault="0037090D" w:rsidP="0037090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FC276C" w:rsidRPr="00575FB7" w:rsidTr="00FC276C">
        <w:tc>
          <w:tcPr>
            <w:tcW w:w="1129" w:type="dxa"/>
          </w:tcPr>
          <w:p w:rsidR="00FC276C" w:rsidRPr="00FF1FC0" w:rsidRDefault="00FC276C" w:rsidP="00FF1FC0">
            <w:pPr>
              <w:rPr>
                <w:lang w:val="en-GB"/>
              </w:rPr>
            </w:pPr>
          </w:p>
        </w:tc>
        <w:tc>
          <w:tcPr>
            <w:tcW w:w="3969" w:type="dxa"/>
          </w:tcPr>
          <w:p w:rsidR="00FC276C" w:rsidRPr="00745C57" w:rsidRDefault="00FC276C" w:rsidP="00FF1FC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745C5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</w:t>
            </w:r>
            <w:proofErr w:type="spellStart"/>
            <w:r w:rsidR="006C5417" w:rsidRPr="006C541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thinkdifferently</w:t>
            </w:r>
            <w:proofErr w:type="spellEnd"/>
          </w:p>
          <w:p w:rsidR="00FC276C" w:rsidRPr="00745C57" w:rsidRDefault="006C5417" w:rsidP="00FF1FC0">
            <w:pPr>
              <w:rPr>
                <w:sz w:val="18"/>
                <w:szCs w:val="18"/>
                <w:lang w:val="en-GB"/>
              </w:rPr>
            </w:pPr>
            <w:r w:rsidRPr="006C5417">
              <w:rPr>
                <w:sz w:val="18"/>
                <w:szCs w:val="18"/>
                <w:lang w:val="en-GB"/>
              </w:rPr>
              <w:t>How have priorities and interests changed for the generation born after 1994?</w:t>
            </w:r>
          </w:p>
        </w:tc>
        <w:tc>
          <w:tcPr>
            <w:tcW w:w="3964" w:type="dxa"/>
          </w:tcPr>
          <w:p w:rsidR="00FC276C" w:rsidRPr="00745C57" w:rsidRDefault="00FC276C" w:rsidP="00745C57">
            <w:pPr>
              <w:pStyle w:val="Titre3"/>
              <w:outlineLvl w:val="2"/>
            </w:pPr>
            <w:r w:rsidRPr="00745C57">
              <w:t>#</w:t>
            </w:r>
            <w:proofErr w:type="spellStart"/>
            <w:r w:rsidR="006C5417" w:rsidRPr="006C5417">
              <w:t>mandelaslegacy</w:t>
            </w:r>
            <w:proofErr w:type="spellEnd"/>
          </w:p>
          <w:p w:rsidR="00FC276C" w:rsidRDefault="006C5417" w:rsidP="00745C57">
            <w:pPr>
              <w:rPr>
                <w:lang w:val="en-GB"/>
              </w:rPr>
            </w:pPr>
            <w:r w:rsidRPr="006C5417">
              <w:rPr>
                <w:sz w:val="18"/>
                <w:szCs w:val="18"/>
                <w:lang w:val="en-GB"/>
              </w:rPr>
              <w:t>What has changed since the end of apartheid? How far has it opened opportunities for new generations?</w:t>
            </w:r>
          </w:p>
        </w:tc>
      </w:tr>
      <w:tr w:rsidR="00FC276C" w:rsidTr="00FC276C">
        <w:tc>
          <w:tcPr>
            <w:tcW w:w="1129" w:type="dxa"/>
          </w:tcPr>
          <w:p w:rsidR="00FC276C" w:rsidRPr="00745C57" w:rsidRDefault="00FC276C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:rsidR="00FC276C" w:rsidRPr="00745C57" w:rsidRDefault="00FC276C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:rsidR="00FC276C" w:rsidRDefault="00FC276C" w:rsidP="003E21F1">
            <w:pPr>
              <w:rPr>
                <w:lang w:val="en-GB"/>
              </w:rPr>
            </w:pPr>
          </w:p>
          <w:p w:rsidR="00FC276C" w:rsidRDefault="00FC276C" w:rsidP="003E21F1">
            <w:pPr>
              <w:rPr>
                <w:lang w:val="en-GB"/>
              </w:rPr>
            </w:pPr>
          </w:p>
          <w:p w:rsidR="00FC276C" w:rsidRDefault="00FC276C" w:rsidP="003E21F1">
            <w:pPr>
              <w:rPr>
                <w:lang w:val="en-GB"/>
              </w:rPr>
            </w:pPr>
          </w:p>
          <w:p w:rsidR="00FC276C" w:rsidRDefault="00FC276C" w:rsidP="003E21F1">
            <w:pPr>
              <w:rPr>
                <w:lang w:val="en-GB"/>
              </w:rPr>
            </w:pPr>
          </w:p>
          <w:p w:rsidR="00FC276C" w:rsidRDefault="00FC276C" w:rsidP="003E21F1">
            <w:pPr>
              <w:rPr>
                <w:lang w:val="en-GB"/>
              </w:rPr>
            </w:pPr>
          </w:p>
        </w:tc>
        <w:tc>
          <w:tcPr>
            <w:tcW w:w="3964" w:type="dxa"/>
          </w:tcPr>
          <w:p w:rsidR="00FC276C" w:rsidRDefault="00FC276C" w:rsidP="003E21F1">
            <w:pPr>
              <w:rPr>
                <w:lang w:val="en-GB"/>
              </w:rPr>
            </w:pPr>
          </w:p>
        </w:tc>
      </w:tr>
      <w:tr w:rsidR="00FC276C" w:rsidTr="00FC276C">
        <w:tc>
          <w:tcPr>
            <w:tcW w:w="1129" w:type="dxa"/>
          </w:tcPr>
          <w:p w:rsidR="00FC276C" w:rsidRPr="00745C57" w:rsidRDefault="00FC276C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:rsidR="00FC276C" w:rsidRPr="00745C57" w:rsidRDefault="00FC276C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:rsidR="00FC276C" w:rsidRDefault="00FC276C" w:rsidP="003E21F1">
            <w:pPr>
              <w:rPr>
                <w:lang w:val="en-GB"/>
              </w:rPr>
            </w:pPr>
          </w:p>
          <w:p w:rsidR="00FC276C" w:rsidRDefault="00FC276C" w:rsidP="003E21F1">
            <w:pPr>
              <w:rPr>
                <w:lang w:val="en-GB"/>
              </w:rPr>
            </w:pPr>
          </w:p>
          <w:p w:rsidR="00FC276C" w:rsidRDefault="00FC276C" w:rsidP="003E21F1">
            <w:pPr>
              <w:rPr>
                <w:lang w:val="en-GB"/>
              </w:rPr>
            </w:pPr>
          </w:p>
          <w:p w:rsidR="00FC276C" w:rsidRDefault="00FC276C" w:rsidP="003E21F1">
            <w:pPr>
              <w:rPr>
                <w:lang w:val="en-GB"/>
              </w:rPr>
            </w:pPr>
          </w:p>
          <w:p w:rsidR="00FC276C" w:rsidRDefault="00FC276C" w:rsidP="003E21F1">
            <w:pPr>
              <w:rPr>
                <w:lang w:val="en-GB"/>
              </w:rPr>
            </w:pPr>
          </w:p>
        </w:tc>
        <w:tc>
          <w:tcPr>
            <w:tcW w:w="3964" w:type="dxa"/>
          </w:tcPr>
          <w:p w:rsidR="00FC276C" w:rsidRDefault="00FC276C" w:rsidP="003E21F1">
            <w:pPr>
              <w:rPr>
                <w:lang w:val="en-GB"/>
              </w:rPr>
            </w:pPr>
          </w:p>
        </w:tc>
      </w:tr>
      <w:tr w:rsidR="00FC276C" w:rsidTr="00FC276C">
        <w:tc>
          <w:tcPr>
            <w:tcW w:w="1129" w:type="dxa"/>
          </w:tcPr>
          <w:p w:rsidR="00FC276C" w:rsidRPr="00745C57" w:rsidRDefault="00FC276C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:rsidR="00FC276C" w:rsidRPr="00745C57" w:rsidRDefault="00FC276C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:rsidR="00FC276C" w:rsidRDefault="00FC276C" w:rsidP="003E21F1">
            <w:pPr>
              <w:rPr>
                <w:lang w:val="en-GB"/>
              </w:rPr>
            </w:pPr>
          </w:p>
          <w:p w:rsidR="00FC276C" w:rsidRDefault="00FC276C" w:rsidP="003E21F1">
            <w:pPr>
              <w:rPr>
                <w:lang w:val="en-GB"/>
              </w:rPr>
            </w:pPr>
          </w:p>
          <w:p w:rsidR="00FC276C" w:rsidRDefault="00FC276C" w:rsidP="003E21F1">
            <w:pPr>
              <w:rPr>
                <w:lang w:val="en-GB"/>
              </w:rPr>
            </w:pPr>
          </w:p>
          <w:p w:rsidR="00FC276C" w:rsidRDefault="00FC276C" w:rsidP="003E21F1">
            <w:pPr>
              <w:rPr>
                <w:lang w:val="en-GB"/>
              </w:rPr>
            </w:pPr>
          </w:p>
          <w:p w:rsidR="00FC276C" w:rsidRDefault="00FC276C" w:rsidP="003E21F1">
            <w:pPr>
              <w:rPr>
                <w:lang w:val="en-GB"/>
              </w:rPr>
            </w:pPr>
          </w:p>
          <w:p w:rsidR="00FC276C" w:rsidRDefault="00FC276C" w:rsidP="003E21F1">
            <w:pPr>
              <w:rPr>
                <w:lang w:val="en-GB"/>
              </w:rPr>
            </w:pPr>
          </w:p>
          <w:p w:rsidR="00FC276C" w:rsidRDefault="00FC276C" w:rsidP="003E21F1">
            <w:pPr>
              <w:rPr>
                <w:lang w:val="en-GB"/>
              </w:rPr>
            </w:pPr>
          </w:p>
        </w:tc>
        <w:tc>
          <w:tcPr>
            <w:tcW w:w="3964" w:type="dxa"/>
          </w:tcPr>
          <w:p w:rsidR="00FC276C" w:rsidRDefault="00FC276C" w:rsidP="003E21F1">
            <w:pPr>
              <w:rPr>
                <w:lang w:val="en-GB"/>
              </w:rPr>
            </w:pPr>
          </w:p>
        </w:tc>
      </w:tr>
      <w:tr w:rsidR="00FF1FC0" w:rsidRPr="00575FB7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:rsidR="00FF1FC0" w:rsidRPr="00FF1FC0" w:rsidRDefault="00FF1FC0" w:rsidP="00745C57">
            <w:pPr>
              <w:pStyle w:val="Titre3"/>
              <w:outlineLvl w:val="2"/>
            </w:pPr>
            <w:r w:rsidRPr="00FF1FC0">
              <w:t>#</w:t>
            </w:r>
            <w:r w:rsidR="006C5417" w:rsidRPr="006C5417">
              <w:t>intergenerational</w:t>
            </w:r>
          </w:p>
          <w:p w:rsidR="00FF1FC0" w:rsidRDefault="006C5417" w:rsidP="006C5417">
            <w:pPr>
              <w:rPr>
                <w:lang w:val="en-GB"/>
              </w:rPr>
            </w:pPr>
            <w:r w:rsidRPr="006C5417">
              <w:rPr>
                <w:sz w:val="18"/>
                <w:szCs w:val="18"/>
                <w:lang w:val="en-GB"/>
              </w:rPr>
              <w:t>How do new generations see themselves in comparison with their parents’ generation?</w:t>
            </w:r>
          </w:p>
        </w:tc>
        <w:tc>
          <w:tcPr>
            <w:tcW w:w="3964" w:type="dxa"/>
          </w:tcPr>
          <w:p w:rsidR="00FF1FC0" w:rsidRPr="00FF1FC0" w:rsidRDefault="00FF1FC0" w:rsidP="00745C57">
            <w:pPr>
              <w:pStyle w:val="Titre3"/>
              <w:outlineLvl w:val="2"/>
            </w:pPr>
            <w:r w:rsidRPr="00FF1FC0">
              <w:t>#</w:t>
            </w:r>
            <w:proofErr w:type="spellStart"/>
            <w:r w:rsidR="006C5417">
              <w:t>bo</w:t>
            </w:r>
            <w:r w:rsidR="006C5417" w:rsidRPr="006C5417">
              <w:t>rnfreegeneration</w:t>
            </w:r>
            <w:proofErr w:type="spellEnd"/>
          </w:p>
          <w:p w:rsidR="00FF1FC0" w:rsidRPr="00745C57" w:rsidRDefault="006C5417" w:rsidP="00FF1FC0">
            <w:pPr>
              <w:rPr>
                <w:sz w:val="18"/>
                <w:szCs w:val="18"/>
                <w:lang w:val="en-GB"/>
              </w:rPr>
            </w:pPr>
            <w:r w:rsidRPr="006C5417">
              <w:rPr>
                <w:sz w:val="18"/>
                <w:szCs w:val="18"/>
                <w:lang w:val="en-GB"/>
              </w:rPr>
              <w:t>What does it mean to be part of the born-free generation? What are this generation’s ambitions?</w:t>
            </w:r>
          </w:p>
        </w:tc>
      </w:tr>
      <w:tr w:rsidR="00FF1FC0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</w:tcPr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745C57" w:rsidRDefault="00745C57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</w:tcPr>
          <w:p w:rsidR="00FF1FC0" w:rsidRDefault="00FF1FC0" w:rsidP="00FF1FC0">
            <w:pPr>
              <w:rPr>
                <w:lang w:val="en-GB"/>
              </w:rPr>
            </w:pPr>
          </w:p>
        </w:tc>
      </w:tr>
      <w:tr w:rsidR="00FF1FC0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745C57" w:rsidRDefault="00745C57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</w:tcPr>
          <w:p w:rsidR="00FF1FC0" w:rsidRDefault="00FF1FC0" w:rsidP="00FF1FC0">
            <w:pPr>
              <w:rPr>
                <w:lang w:val="en-GB"/>
              </w:rPr>
            </w:pPr>
          </w:p>
        </w:tc>
      </w:tr>
      <w:tr w:rsidR="00FF1FC0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:rsidR="00FF1FC0" w:rsidRDefault="00FF1FC0" w:rsidP="00FF1FC0">
            <w:pPr>
              <w:rPr>
                <w:lang w:val="en-GB"/>
              </w:rPr>
            </w:pPr>
          </w:p>
          <w:p w:rsidR="005E01EE" w:rsidRDefault="005E01EE" w:rsidP="00FF1FC0">
            <w:pPr>
              <w:rPr>
                <w:lang w:val="en-GB"/>
              </w:rPr>
            </w:pPr>
          </w:p>
          <w:p w:rsidR="00745C57" w:rsidRDefault="00745C57" w:rsidP="00FF1FC0">
            <w:pPr>
              <w:rPr>
                <w:lang w:val="en-GB"/>
              </w:rPr>
            </w:pPr>
          </w:p>
          <w:p w:rsidR="005E01EE" w:rsidRDefault="005E01EE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</w:tcPr>
          <w:p w:rsidR="00FF1FC0" w:rsidRDefault="00FF1FC0" w:rsidP="00FF1FC0">
            <w:pPr>
              <w:rPr>
                <w:lang w:val="en-GB"/>
              </w:rPr>
            </w:pPr>
          </w:p>
        </w:tc>
      </w:tr>
    </w:tbl>
    <w:p w:rsidR="005E01EE" w:rsidRDefault="005E01EE" w:rsidP="003E21F1">
      <w:pPr>
        <w:spacing w:after="0"/>
        <w:rPr>
          <w:lang w:val="en-GB"/>
        </w:rPr>
      </w:pPr>
    </w:p>
    <w:p w:rsidR="005E01EE" w:rsidRDefault="005E01EE">
      <w:pPr>
        <w:rPr>
          <w:lang w:val="en-GB"/>
        </w:rPr>
      </w:pPr>
      <w:r>
        <w:rPr>
          <w:lang w:val="en-GB"/>
        </w:rPr>
        <w:br w:type="page"/>
      </w:r>
    </w:p>
    <w:p w:rsidR="00FF1FC0" w:rsidRDefault="00745C57" w:rsidP="003E21F1">
      <w:pPr>
        <w:spacing w:after="0"/>
        <w:rPr>
          <w:lang w:val="en-GB"/>
        </w:rPr>
      </w:pPr>
      <w:r w:rsidRPr="00745C57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FC0" w:rsidRDefault="005E01EE" w:rsidP="005E01EE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499D3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:rsidR="00FF1FC0" w:rsidRDefault="00FF1FC0" w:rsidP="003E21F1">
      <w:pPr>
        <w:spacing w:after="0"/>
        <w:rPr>
          <w:lang w:val="en-GB"/>
        </w:rPr>
      </w:pPr>
    </w:p>
    <w:p w:rsidR="0037090D" w:rsidRDefault="006C5417" w:rsidP="00FF1FC0">
      <w:pPr>
        <w:spacing w:after="0"/>
        <w:rPr>
          <w:rFonts w:ascii="Vista Sans OT Light" w:hAnsi="Vista Sans OT Light"/>
          <w:lang w:val="en-GB"/>
        </w:rPr>
      </w:pPr>
      <w:r w:rsidRPr="006C5417">
        <w:rPr>
          <w:rFonts w:ascii="Vista Sans OT Light" w:hAnsi="Vista Sans OT Light"/>
          <w:lang w:val="en-GB"/>
        </w:rPr>
        <w:t>What are the opportunities and challenges for this South-African generation?</w:t>
      </w:r>
    </w:p>
    <w:p w:rsidR="006C5417" w:rsidRPr="00FF1FC0" w:rsidRDefault="006C5417" w:rsidP="00FF1FC0">
      <w:pPr>
        <w:spacing w:after="0"/>
        <w:rPr>
          <w:sz w:val="16"/>
          <w:szCs w:val="16"/>
          <w:lang w:val="en-GB"/>
        </w:rPr>
      </w:pPr>
    </w:p>
    <w:p w:rsidR="00FF1FC0" w:rsidRPr="00575FB7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</w:t>
      </w:r>
      <w:r w:rsidR="00FF1FC0" w:rsidRP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E01EE" w:rsidRDefault="005E01EE" w:rsidP="005E01EE">
      <w:pPr>
        <w:rPr>
          <w:lang w:val="en-GB"/>
        </w:rPr>
      </w:pPr>
    </w:p>
    <w:p w:rsidR="005E01EE" w:rsidRDefault="005E01EE" w:rsidP="005E01EE">
      <w:pPr>
        <w:rPr>
          <w:lang w:val="en-GB"/>
        </w:rPr>
      </w:pPr>
    </w:p>
    <w:p w:rsidR="0037090D" w:rsidRDefault="006C5417" w:rsidP="005E01EE">
      <w:pPr>
        <w:spacing w:after="0"/>
        <w:rPr>
          <w:rFonts w:ascii="Vista Sans OT Light" w:hAnsi="Vista Sans OT Light"/>
          <w:lang w:val="en-GB"/>
        </w:rPr>
      </w:pPr>
      <w:r w:rsidRPr="006C5417">
        <w:rPr>
          <w:rFonts w:ascii="Vista Sans OT Light" w:hAnsi="Vista Sans OT Light"/>
          <w:lang w:val="en-GB"/>
        </w:rPr>
        <w:t>How do they perceive their future?</w:t>
      </w:r>
    </w:p>
    <w:p w:rsidR="006C5417" w:rsidRPr="00FF1FC0" w:rsidRDefault="006C5417" w:rsidP="005E01EE">
      <w:pPr>
        <w:spacing w:after="0"/>
        <w:rPr>
          <w:sz w:val="16"/>
          <w:szCs w:val="16"/>
          <w:lang w:val="en-GB"/>
        </w:rPr>
      </w:pPr>
      <w:bookmarkStart w:id="0" w:name="_GoBack"/>
      <w:bookmarkEnd w:id="0"/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745C57" w:rsidRDefault="00745C57" w:rsidP="00745C57">
      <w:pPr>
        <w:rPr>
          <w:lang w:val="en-GB"/>
        </w:rPr>
      </w:pPr>
    </w:p>
    <w:p w:rsidR="00745C57" w:rsidRDefault="00745C57" w:rsidP="00745C57">
      <w:pPr>
        <w:rPr>
          <w:lang w:val="en-GB"/>
        </w:rPr>
      </w:pPr>
    </w:p>
    <w:p w:rsidR="005E01EE" w:rsidRDefault="005E01EE" w:rsidP="005E01EE">
      <w:pPr>
        <w:rPr>
          <w:lang w:val="en-GB"/>
        </w:rPr>
      </w:pPr>
    </w:p>
    <w:p w:rsidR="00FF1FC0" w:rsidRPr="003E21F1" w:rsidRDefault="00FF1FC0" w:rsidP="005E01EE">
      <w:pPr>
        <w:spacing w:after="0"/>
        <w:rPr>
          <w:lang w:val="en-GB"/>
        </w:rPr>
      </w:pPr>
    </w:p>
    <w:sectPr w:rsidR="00FF1FC0" w:rsidRPr="003E21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516" w:rsidRDefault="00D51516" w:rsidP="005E01EE">
      <w:pPr>
        <w:spacing w:after="0" w:line="240" w:lineRule="auto"/>
      </w:pPr>
      <w:r>
        <w:separator/>
      </w:r>
    </w:p>
  </w:endnote>
  <w:endnote w:type="continuationSeparator" w:id="0">
    <w:p w:rsidR="00D51516" w:rsidRDefault="00D51516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er Bodoni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panose1 w:val="02000503030000020004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ista Sans OT Light">
    <w:panose1 w:val="0200050303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516" w:rsidRDefault="00D51516" w:rsidP="005E01EE">
      <w:pPr>
        <w:spacing w:after="0" w:line="240" w:lineRule="auto"/>
      </w:pPr>
      <w:r>
        <w:separator/>
      </w:r>
    </w:p>
  </w:footnote>
  <w:footnote w:type="continuationSeparator" w:id="0">
    <w:p w:rsidR="00D51516" w:rsidRDefault="00D51516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555E3"/>
    <w:rsid w:val="002E358B"/>
    <w:rsid w:val="0037090D"/>
    <w:rsid w:val="003E21F1"/>
    <w:rsid w:val="00575FB7"/>
    <w:rsid w:val="005E01EE"/>
    <w:rsid w:val="006C5417"/>
    <w:rsid w:val="00745C57"/>
    <w:rsid w:val="007C67AE"/>
    <w:rsid w:val="008F1C59"/>
    <w:rsid w:val="00CD6578"/>
    <w:rsid w:val="00D51516"/>
    <w:rsid w:val="00DC7DC3"/>
    <w:rsid w:val="00FC276C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38D438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8D573-BF1B-4253-A0CA-F5E62785A7A1}"/>
</file>

<file path=customXml/itemProps2.xml><?xml version="1.0" encoding="utf-8"?>
<ds:datastoreItem xmlns:ds="http://schemas.openxmlformats.org/officeDocument/2006/customXml" ds:itemID="{FC134594-7BDD-4AD6-B90A-FA4E796FB593}"/>
</file>

<file path=customXml/itemProps3.xml><?xml version="1.0" encoding="utf-8"?>
<ds:datastoreItem xmlns:ds="http://schemas.openxmlformats.org/officeDocument/2006/customXml" ds:itemID="{121ACB1B-08D5-4A1A-8C83-ED38DD505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LEMERCIER FRANCK</cp:lastModifiedBy>
  <cp:revision>2</cp:revision>
  <cp:lastPrinted>2019-04-10T15:36:00Z</cp:lastPrinted>
  <dcterms:created xsi:type="dcterms:W3CDTF">2019-04-10T16:06:00Z</dcterms:created>
  <dcterms:modified xsi:type="dcterms:W3CDTF">2019-04-10T16:06:00Z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